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28DE" w:rsidRDefault="001E28DE">
      <w:pPr>
        <w:widowControl w:val="0"/>
        <w:spacing w:line="276" w:lineRule="auto"/>
      </w:pPr>
    </w:p>
    <w:tbl>
      <w:tblPr>
        <w:tblStyle w:val="a"/>
        <w:tblW w:w="3652" w:type="dxa"/>
        <w:jc w:val="center"/>
        <w:tblLayout w:type="fixed"/>
        <w:tblLook w:val="0400" w:firstRow="0" w:lastRow="0" w:firstColumn="0" w:lastColumn="0" w:noHBand="0" w:noVBand="1"/>
      </w:tblPr>
      <w:tblGrid>
        <w:gridCol w:w="3652"/>
      </w:tblGrid>
      <w:tr w:rsidR="001E28DE" w:rsidTr="001E28DE">
        <w:trPr>
          <w:cnfStyle w:val="000000100000" w:firstRow="0" w:lastRow="0" w:firstColumn="0" w:lastColumn="0" w:oddVBand="0" w:evenVBand="0" w:oddHBand="1" w:evenHBand="0" w:firstRowFirstColumn="0" w:firstRowLastColumn="0" w:lastRowFirstColumn="0" w:lastRowLastColumn="0"/>
          <w:trHeight w:val="360"/>
          <w:jc w:val="center"/>
        </w:trPr>
        <w:tc>
          <w:tcPr>
            <w:tcW w:w="3652" w:type="dxa"/>
          </w:tcPr>
          <w:p w:rsidR="001E28DE" w:rsidRDefault="00865118">
            <w:pPr>
              <w:contextualSpacing w:val="0"/>
            </w:pPr>
            <w:r>
              <w:rPr>
                <w:rFonts w:ascii="Cambria" w:eastAsia="Cambria" w:hAnsi="Cambria" w:cs="Cambria"/>
                <w:b/>
                <w:sz w:val="22"/>
                <w:szCs w:val="22"/>
              </w:rPr>
              <w:t>Jessie Jingtian Yang</w:t>
            </w:r>
          </w:p>
          <w:p w:rsidR="001E28DE" w:rsidRDefault="001E28DE">
            <w:pPr>
              <w:contextualSpacing w:val="0"/>
            </w:pPr>
          </w:p>
        </w:tc>
      </w:tr>
      <w:tr w:rsidR="001E28DE" w:rsidTr="001E28DE">
        <w:trPr>
          <w:cnfStyle w:val="000000010000" w:firstRow="0" w:lastRow="0" w:firstColumn="0" w:lastColumn="0" w:oddVBand="0" w:evenVBand="0" w:oddHBand="0" w:evenHBand="1" w:firstRowFirstColumn="0" w:firstRowLastColumn="0" w:lastRowFirstColumn="0" w:lastRowLastColumn="0"/>
          <w:trHeight w:val="640"/>
          <w:jc w:val="center"/>
        </w:trPr>
        <w:tc>
          <w:tcPr>
            <w:tcW w:w="3652" w:type="dxa"/>
          </w:tcPr>
          <w:p w:rsidR="001E28DE" w:rsidRDefault="001E28DE" w:rsidP="00251534">
            <w:bookmarkStart w:id="0" w:name="_GoBack"/>
            <w:bookmarkEnd w:id="0"/>
          </w:p>
        </w:tc>
      </w:tr>
      <w:tr w:rsidR="001E28DE" w:rsidTr="001E28DE">
        <w:trPr>
          <w:cnfStyle w:val="000000100000" w:firstRow="0" w:lastRow="0" w:firstColumn="0" w:lastColumn="0" w:oddVBand="0" w:evenVBand="0" w:oddHBand="1" w:evenHBand="0" w:firstRowFirstColumn="0" w:firstRowLastColumn="0" w:lastRowFirstColumn="0" w:lastRowLastColumn="0"/>
          <w:trHeight w:val="640"/>
          <w:jc w:val="center"/>
        </w:trPr>
        <w:tc>
          <w:tcPr>
            <w:tcW w:w="3652" w:type="dxa"/>
          </w:tcPr>
          <w:p w:rsidR="001E28DE" w:rsidRDefault="00936A4A">
            <w:pPr>
              <w:contextualSpacing w:val="0"/>
            </w:pPr>
            <w:r>
              <w:rPr>
                <w:rFonts w:ascii="Cambria" w:eastAsia="Cambria" w:hAnsi="Cambria" w:cs="Cambria"/>
                <w:b/>
                <w:sz w:val="22"/>
                <w:szCs w:val="22"/>
              </w:rPr>
              <w:t>07749594494</w:t>
            </w:r>
          </w:p>
          <w:p w:rsidR="001E28DE" w:rsidRDefault="001E28DE">
            <w:pPr>
              <w:contextualSpacing w:val="0"/>
            </w:pPr>
          </w:p>
          <w:p w:rsidR="001E28DE" w:rsidRDefault="00865118">
            <w:pPr>
              <w:contextualSpacing w:val="0"/>
            </w:pPr>
            <w:r>
              <w:rPr>
                <w:rFonts w:ascii="Cambria" w:eastAsia="Cambria" w:hAnsi="Cambria" w:cs="Cambria"/>
                <w:b/>
                <w:sz w:val="22"/>
                <w:szCs w:val="22"/>
              </w:rPr>
              <w:t>Jessieyang@hotmail.co.uk</w:t>
            </w:r>
          </w:p>
        </w:tc>
      </w:tr>
    </w:tbl>
    <w:p w:rsidR="001E28DE" w:rsidRDefault="001E28DE"/>
    <w:p w:rsidR="001E28DE" w:rsidRDefault="001E28DE"/>
    <w:tbl>
      <w:tblPr>
        <w:tblStyle w:val="a0"/>
        <w:tblW w:w="852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8"/>
      </w:tblGrid>
      <w:tr w:rsidR="001E28DE" w:rsidTr="001E28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28" w:type="dxa"/>
            <w:tcBorders>
              <w:top w:val="nil"/>
              <w:left w:val="nil"/>
              <w:bottom w:val="nil"/>
              <w:right w:val="nil"/>
            </w:tcBorders>
          </w:tcPr>
          <w:p w:rsidR="001E28DE" w:rsidRDefault="001E28DE">
            <w:pPr>
              <w:contextualSpacing w:val="0"/>
            </w:pPr>
          </w:p>
          <w:p w:rsidR="001E28DE" w:rsidRDefault="00865118">
            <w:pPr>
              <w:contextualSpacing w:val="0"/>
            </w:pPr>
            <w:r>
              <w:rPr>
                <w:rFonts w:ascii="Cambria" w:eastAsia="Cambria" w:hAnsi="Cambria" w:cs="Cambria"/>
                <w:b/>
                <w:sz w:val="22"/>
                <w:szCs w:val="22"/>
              </w:rPr>
              <w:t xml:space="preserve">Personal Profile: </w:t>
            </w:r>
          </w:p>
          <w:p w:rsidR="001E28DE" w:rsidRDefault="001E28DE">
            <w:pPr>
              <w:contextualSpacing w:val="0"/>
            </w:pPr>
          </w:p>
        </w:tc>
      </w:tr>
      <w:tr w:rsidR="001E28DE" w:rsidTr="001E28D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28" w:type="dxa"/>
            <w:tcBorders>
              <w:top w:val="nil"/>
              <w:left w:val="nil"/>
              <w:bottom w:val="nil"/>
              <w:right w:val="nil"/>
            </w:tcBorders>
          </w:tcPr>
          <w:p w:rsidR="00936A4A" w:rsidRDefault="00865118" w:rsidP="00304AE3">
            <w:pPr>
              <w:contextualSpacing w:val="0"/>
              <w:rPr>
                <w:rFonts w:ascii="Cambria" w:eastAsia="Cambria" w:hAnsi="Cambria" w:cs="Cambria"/>
                <w:sz w:val="22"/>
                <w:szCs w:val="22"/>
              </w:rPr>
            </w:pPr>
            <w:r>
              <w:rPr>
                <w:rFonts w:ascii="Cambria" w:eastAsia="Cambria" w:hAnsi="Cambria" w:cs="Cambria"/>
                <w:sz w:val="22"/>
                <w:szCs w:val="22"/>
              </w:rPr>
              <w:t xml:space="preserve">I am a diligent, organised and optimistic </w:t>
            </w:r>
            <w:r w:rsidR="00AA14AB">
              <w:rPr>
                <w:rFonts w:ascii="Cambria" w:eastAsia="Cambria" w:hAnsi="Cambria" w:cs="Cambria"/>
                <w:sz w:val="22"/>
                <w:szCs w:val="22"/>
              </w:rPr>
              <w:t xml:space="preserve">law </w:t>
            </w:r>
            <w:r>
              <w:rPr>
                <w:rFonts w:ascii="Cambria" w:eastAsia="Cambria" w:hAnsi="Cambria" w:cs="Cambria"/>
                <w:sz w:val="22"/>
                <w:szCs w:val="22"/>
              </w:rPr>
              <w:t>student who like</w:t>
            </w:r>
            <w:r w:rsidR="00AA14AB">
              <w:rPr>
                <w:rFonts w:ascii="Cambria" w:eastAsia="Cambria" w:hAnsi="Cambria" w:cs="Cambria"/>
                <w:sz w:val="22"/>
                <w:szCs w:val="22"/>
              </w:rPr>
              <w:t>s</w:t>
            </w:r>
            <w:r>
              <w:rPr>
                <w:rFonts w:ascii="Cambria" w:eastAsia="Cambria" w:hAnsi="Cambria" w:cs="Cambria"/>
                <w:sz w:val="22"/>
                <w:szCs w:val="22"/>
              </w:rPr>
              <w:t xml:space="preserve"> a challenge and to be hands on with tasks and get them done to a high standard. </w:t>
            </w:r>
          </w:p>
          <w:p w:rsidR="00304AE3" w:rsidRDefault="00304AE3" w:rsidP="00304AE3">
            <w:pPr>
              <w:contextualSpacing w:val="0"/>
            </w:pPr>
          </w:p>
        </w:tc>
      </w:tr>
    </w:tbl>
    <w:p w:rsidR="001E28DE" w:rsidRDefault="001E28DE"/>
    <w:p w:rsidR="001E28DE" w:rsidRDefault="001E28DE"/>
    <w:tbl>
      <w:tblPr>
        <w:tblStyle w:val="a1"/>
        <w:tblW w:w="6345" w:type="dxa"/>
        <w:tblInd w:w="-230" w:type="dxa"/>
        <w:tblLayout w:type="fixed"/>
        <w:tblLook w:val="0400" w:firstRow="0" w:lastRow="0" w:firstColumn="0" w:lastColumn="0" w:noHBand="0" w:noVBand="1"/>
      </w:tblPr>
      <w:tblGrid>
        <w:gridCol w:w="6345"/>
      </w:tblGrid>
      <w:tr w:rsidR="001E28DE">
        <w:trPr>
          <w:cnfStyle w:val="000000100000" w:firstRow="0" w:lastRow="0" w:firstColumn="0" w:lastColumn="0" w:oddVBand="0" w:evenVBand="0" w:oddHBand="1" w:evenHBand="0" w:firstRowFirstColumn="0" w:firstRowLastColumn="0" w:lastRowFirstColumn="0" w:lastRowLastColumn="0"/>
        </w:trPr>
        <w:tc>
          <w:tcPr>
            <w:tcW w:w="6345" w:type="dxa"/>
          </w:tcPr>
          <w:p w:rsidR="001E28DE" w:rsidRDefault="00865118">
            <w:pPr>
              <w:contextualSpacing w:val="0"/>
            </w:pPr>
            <w:r>
              <w:rPr>
                <w:rFonts w:ascii="Cambria" w:eastAsia="Cambria" w:hAnsi="Cambria" w:cs="Cambria"/>
                <w:b/>
                <w:sz w:val="24"/>
                <w:szCs w:val="24"/>
              </w:rPr>
              <w:t>Education</w:t>
            </w:r>
            <w:r>
              <w:rPr>
                <w:rFonts w:ascii="Cambria" w:eastAsia="Cambria" w:hAnsi="Cambria" w:cs="Cambria"/>
                <w:sz w:val="24"/>
                <w:szCs w:val="24"/>
              </w:rPr>
              <w:t xml:space="preserve">:  </w:t>
            </w:r>
          </w:p>
        </w:tc>
      </w:tr>
    </w:tbl>
    <w:p w:rsidR="001E28DE" w:rsidRDefault="001E28DE"/>
    <w:tbl>
      <w:tblPr>
        <w:tblStyle w:val="a2"/>
        <w:tblW w:w="8475" w:type="dxa"/>
        <w:tblInd w:w="-230" w:type="dxa"/>
        <w:tblLayout w:type="fixed"/>
        <w:tblLook w:val="0400" w:firstRow="0" w:lastRow="0" w:firstColumn="0" w:lastColumn="0" w:noHBand="0" w:noVBand="1"/>
      </w:tblPr>
      <w:tblGrid>
        <w:gridCol w:w="959"/>
        <w:gridCol w:w="283"/>
        <w:gridCol w:w="993"/>
        <w:gridCol w:w="2161"/>
        <w:gridCol w:w="1844"/>
        <w:gridCol w:w="391"/>
        <w:gridCol w:w="1844"/>
      </w:tblGrid>
      <w:tr w:rsidR="001E28DE">
        <w:trPr>
          <w:cnfStyle w:val="000000100000" w:firstRow="0" w:lastRow="0" w:firstColumn="0" w:lastColumn="0" w:oddVBand="0" w:evenVBand="0" w:oddHBand="1" w:evenHBand="0" w:firstRowFirstColumn="0" w:firstRowLastColumn="0" w:lastRowFirstColumn="0" w:lastRowLastColumn="0"/>
        </w:trPr>
        <w:tc>
          <w:tcPr>
            <w:tcW w:w="959" w:type="dxa"/>
          </w:tcPr>
          <w:p w:rsidR="001E28DE" w:rsidRDefault="00865118">
            <w:pPr>
              <w:contextualSpacing w:val="0"/>
            </w:pPr>
            <w:r>
              <w:rPr>
                <w:rFonts w:ascii="Cambria" w:eastAsia="Cambria" w:hAnsi="Cambria" w:cs="Cambria"/>
                <w:b/>
                <w:sz w:val="22"/>
                <w:szCs w:val="22"/>
              </w:rPr>
              <w:t>Month  / Year</w:t>
            </w:r>
          </w:p>
          <w:p w:rsidR="001E28DE" w:rsidRDefault="001E28DE">
            <w:pPr>
              <w:contextualSpacing w:val="0"/>
            </w:pPr>
          </w:p>
          <w:p w:rsidR="001E28DE" w:rsidRDefault="00865118">
            <w:pPr>
              <w:contextualSpacing w:val="0"/>
            </w:pPr>
            <w:r>
              <w:rPr>
                <w:rFonts w:ascii="Cambria" w:eastAsia="Cambria" w:hAnsi="Cambria" w:cs="Cambria"/>
                <w:sz w:val="22"/>
                <w:szCs w:val="22"/>
              </w:rPr>
              <w:t>09/15</w:t>
            </w:r>
          </w:p>
          <w:p w:rsidR="001E28DE" w:rsidRDefault="001E28DE">
            <w:pPr>
              <w:contextualSpacing w:val="0"/>
            </w:pPr>
          </w:p>
          <w:p w:rsidR="001E28DE" w:rsidRDefault="001E28DE">
            <w:pPr>
              <w:contextualSpacing w:val="0"/>
            </w:pPr>
          </w:p>
        </w:tc>
        <w:tc>
          <w:tcPr>
            <w:tcW w:w="283" w:type="dxa"/>
          </w:tcPr>
          <w:p w:rsidR="001E28DE" w:rsidRDefault="001E28DE">
            <w:pPr>
              <w:contextualSpacing w:val="0"/>
              <w:jc w:val="center"/>
            </w:pPr>
          </w:p>
        </w:tc>
        <w:tc>
          <w:tcPr>
            <w:tcW w:w="993" w:type="dxa"/>
          </w:tcPr>
          <w:p w:rsidR="001E28DE" w:rsidRDefault="00865118">
            <w:pPr>
              <w:contextualSpacing w:val="0"/>
            </w:pPr>
            <w:r>
              <w:rPr>
                <w:rFonts w:ascii="Cambria" w:eastAsia="Cambria" w:hAnsi="Cambria" w:cs="Cambria"/>
                <w:b/>
                <w:sz w:val="22"/>
                <w:szCs w:val="22"/>
              </w:rPr>
              <w:t>Month  / Year</w:t>
            </w:r>
          </w:p>
          <w:p w:rsidR="001E28DE" w:rsidRDefault="001E28DE">
            <w:pPr>
              <w:contextualSpacing w:val="0"/>
            </w:pPr>
          </w:p>
          <w:p w:rsidR="001E28DE" w:rsidRDefault="00865118">
            <w:pPr>
              <w:contextualSpacing w:val="0"/>
            </w:pPr>
            <w:r>
              <w:rPr>
                <w:rFonts w:ascii="Cambria" w:eastAsia="Cambria" w:hAnsi="Cambria" w:cs="Cambria"/>
                <w:sz w:val="22"/>
                <w:szCs w:val="22"/>
              </w:rPr>
              <w:t>07/19</w:t>
            </w:r>
          </w:p>
        </w:tc>
        <w:tc>
          <w:tcPr>
            <w:tcW w:w="4396" w:type="dxa"/>
            <w:gridSpan w:val="3"/>
          </w:tcPr>
          <w:p w:rsidR="001E28DE" w:rsidRDefault="00865118">
            <w:pPr>
              <w:contextualSpacing w:val="0"/>
            </w:pPr>
            <w:r>
              <w:rPr>
                <w:rFonts w:ascii="Cambria" w:eastAsia="Cambria" w:hAnsi="Cambria" w:cs="Cambria"/>
                <w:b/>
                <w:sz w:val="22"/>
                <w:szCs w:val="22"/>
              </w:rPr>
              <w:t>Address</w:t>
            </w:r>
          </w:p>
          <w:p w:rsidR="001E28DE" w:rsidRDefault="001E28DE">
            <w:pPr>
              <w:contextualSpacing w:val="0"/>
            </w:pPr>
          </w:p>
          <w:p w:rsidR="001E28DE" w:rsidRDefault="001E28DE">
            <w:pPr>
              <w:contextualSpacing w:val="0"/>
            </w:pPr>
          </w:p>
          <w:p w:rsidR="001E28DE" w:rsidRDefault="00865118">
            <w:pPr>
              <w:contextualSpacing w:val="0"/>
            </w:pPr>
            <w:r>
              <w:rPr>
                <w:rFonts w:ascii="Cambria" w:eastAsia="Cambria" w:hAnsi="Cambria" w:cs="Cambria"/>
                <w:sz w:val="22"/>
                <w:szCs w:val="22"/>
              </w:rPr>
              <w:t>University of Southampton</w:t>
            </w:r>
          </w:p>
          <w:p w:rsidR="001E28DE" w:rsidRDefault="00865118">
            <w:pPr>
              <w:contextualSpacing w:val="0"/>
            </w:pPr>
            <w:r>
              <w:rPr>
                <w:rFonts w:ascii="Cambria" w:eastAsia="Cambria" w:hAnsi="Cambria" w:cs="Cambria"/>
                <w:sz w:val="22"/>
                <w:szCs w:val="22"/>
              </w:rPr>
              <w:t xml:space="preserve">Highfield  </w:t>
            </w:r>
          </w:p>
          <w:p w:rsidR="001E28DE" w:rsidRDefault="00865118">
            <w:pPr>
              <w:contextualSpacing w:val="0"/>
            </w:pPr>
            <w:r>
              <w:rPr>
                <w:rFonts w:ascii="Cambria" w:eastAsia="Cambria" w:hAnsi="Cambria" w:cs="Cambria"/>
                <w:sz w:val="22"/>
                <w:szCs w:val="22"/>
              </w:rPr>
              <w:t>Southampton</w:t>
            </w:r>
          </w:p>
          <w:p w:rsidR="001E28DE" w:rsidRDefault="00865118">
            <w:pPr>
              <w:contextualSpacing w:val="0"/>
            </w:pPr>
            <w:r>
              <w:rPr>
                <w:rFonts w:ascii="Cambria" w:eastAsia="Cambria" w:hAnsi="Cambria" w:cs="Cambria"/>
                <w:sz w:val="22"/>
                <w:szCs w:val="22"/>
              </w:rPr>
              <w:t>SO17 1BJ</w:t>
            </w:r>
          </w:p>
          <w:p w:rsidR="001E28DE" w:rsidRDefault="001E28DE">
            <w:pPr>
              <w:contextualSpacing w:val="0"/>
            </w:pPr>
          </w:p>
        </w:tc>
        <w:tc>
          <w:tcPr>
            <w:tcW w:w="1844" w:type="dxa"/>
          </w:tcPr>
          <w:p w:rsidR="001E28DE" w:rsidRDefault="00865118">
            <w:pPr>
              <w:contextualSpacing w:val="0"/>
            </w:pPr>
            <w:r>
              <w:rPr>
                <w:rFonts w:ascii="Cambria" w:eastAsia="Cambria" w:hAnsi="Cambria" w:cs="Cambria"/>
                <w:b/>
                <w:sz w:val="22"/>
                <w:szCs w:val="22"/>
              </w:rPr>
              <w:t>Telephone Number</w:t>
            </w:r>
          </w:p>
          <w:p w:rsidR="001E28DE" w:rsidRDefault="001E28DE">
            <w:pPr>
              <w:contextualSpacing w:val="0"/>
            </w:pPr>
          </w:p>
          <w:p w:rsidR="001E28DE" w:rsidRDefault="00865118">
            <w:pPr>
              <w:contextualSpacing w:val="0"/>
            </w:pPr>
            <w:r>
              <w:rPr>
                <w:rFonts w:ascii="Cambria" w:eastAsia="Cambria" w:hAnsi="Cambria" w:cs="Cambria"/>
                <w:sz w:val="22"/>
                <w:szCs w:val="22"/>
              </w:rPr>
              <w:t>023 8059 5000</w:t>
            </w:r>
          </w:p>
        </w:tc>
      </w:tr>
      <w:tr w:rsidR="001E28DE">
        <w:trPr>
          <w:cnfStyle w:val="000000010000" w:firstRow="0" w:lastRow="0" w:firstColumn="0" w:lastColumn="0" w:oddVBand="0" w:evenVBand="0" w:oddHBand="0" w:evenHBand="1" w:firstRowFirstColumn="0" w:firstRowLastColumn="0" w:lastRowFirstColumn="0" w:lastRowLastColumn="0"/>
        </w:trPr>
        <w:tc>
          <w:tcPr>
            <w:tcW w:w="959" w:type="dxa"/>
          </w:tcPr>
          <w:p w:rsidR="001E28DE" w:rsidRDefault="00865118">
            <w:pPr>
              <w:contextualSpacing w:val="0"/>
            </w:pPr>
            <w:r>
              <w:rPr>
                <w:rFonts w:ascii="Cambria" w:eastAsia="Cambria" w:hAnsi="Cambria" w:cs="Cambria"/>
                <w:sz w:val="22"/>
                <w:szCs w:val="22"/>
              </w:rPr>
              <w:t>09/13</w:t>
            </w:r>
          </w:p>
          <w:p w:rsidR="001E28DE" w:rsidRDefault="001E28DE">
            <w:pPr>
              <w:contextualSpacing w:val="0"/>
            </w:pPr>
          </w:p>
          <w:p w:rsidR="001E28DE" w:rsidRDefault="001E28DE">
            <w:pPr>
              <w:contextualSpacing w:val="0"/>
            </w:pPr>
          </w:p>
          <w:p w:rsidR="001E28DE" w:rsidRDefault="001E28DE">
            <w:pPr>
              <w:contextualSpacing w:val="0"/>
            </w:pPr>
          </w:p>
          <w:p w:rsidR="001E28DE" w:rsidRDefault="001E28DE">
            <w:pPr>
              <w:contextualSpacing w:val="0"/>
            </w:pPr>
          </w:p>
          <w:p w:rsidR="001E28DE" w:rsidRDefault="00865118">
            <w:pPr>
              <w:contextualSpacing w:val="0"/>
            </w:pPr>
            <w:r>
              <w:rPr>
                <w:rFonts w:ascii="Cambria" w:eastAsia="Cambria" w:hAnsi="Cambria" w:cs="Cambria"/>
                <w:sz w:val="22"/>
                <w:szCs w:val="22"/>
              </w:rPr>
              <w:t>03/09</w:t>
            </w:r>
          </w:p>
        </w:tc>
        <w:tc>
          <w:tcPr>
            <w:tcW w:w="283" w:type="dxa"/>
          </w:tcPr>
          <w:p w:rsidR="001E28DE" w:rsidRDefault="00865118">
            <w:pPr>
              <w:contextualSpacing w:val="0"/>
              <w:jc w:val="center"/>
            </w:pPr>
            <w:r>
              <w:rPr>
                <w:rFonts w:ascii="Cambria" w:eastAsia="Cambria" w:hAnsi="Cambria" w:cs="Cambria"/>
                <w:sz w:val="22"/>
                <w:szCs w:val="22"/>
              </w:rPr>
              <w:t>-</w:t>
            </w:r>
          </w:p>
        </w:tc>
        <w:tc>
          <w:tcPr>
            <w:tcW w:w="993" w:type="dxa"/>
          </w:tcPr>
          <w:p w:rsidR="001E28DE" w:rsidRDefault="00865118">
            <w:pPr>
              <w:contextualSpacing w:val="0"/>
            </w:pPr>
            <w:r>
              <w:rPr>
                <w:rFonts w:ascii="Cambria" w:eastAsia="Cambria" w:hAnsi="Cambria" w:cs="Cambria"/>
                <w:sz w:val="22"/>
                <w:szCs w:val="22"/>
              </w:rPr>
              <w:t>06/15</w:t>
            </w:r>
          </w:p>
          <w:p w:rsidR="001E28DE" w:rsidRDefault="001E28DE">
            <w:pPr>
              <w:contextualSpacing w:val="0"/>
            </w:pPr>
          </w:p>
          <w:p w:rsidR="001E28DE" w:rsidRDefault="001E28DE">
            <w:pPr>
              <w:contextualSpacing w:val="0"/>
            </w:pPr>
          </w:p>
          <w:p w:rsidR="001E28DE" w:rsidRDefault="001E28DE">
            <w:pPr>
              <w:contextualSpacing w:val="0"/>
            </w:pPr>
          </w:p>
          <w:p w:rsidR="001E28DE" w:rsidRDefault="001E28DE">
            <w:pPr>
              <w:contextualSpacing w:val="0"/>
            </w:pPr>
          </w:p>
          <w:p w:rsidR="001E28DE" w:rsidRDefault="00865118">
            <w:pPr>
              <w:contextualSpacing w:val="0"/>
            </w:pPr>
            <w:r>
              <w:rPr>
                <w:rFonts w:ascii="Cambria" w:eastAsia="Cambria" w:hAnsi="Cambria" w:cs="Cambria"/>
                <w:sz w:val="22"/>
                <w:szCs w:val="22"/>
              </w:rPr>
              <w:t>06/13</w:t>
            </w:r>
          </w:p>
        </w:tc>
        <w:tc>
          <w:tcPr>
            <w:tcW w:w="4396" w:type="dxa"/>
            <w:gridSpan w:val="3"/>
          </w:tcPr>
          <w:p w:rsidR="001E28DE" w:rsidRDefault="00865118">
            <w:pPr>
              <w:contextualSpacing w:val="0"/>
            </w:pPr>
            <w:r>
              <w:rPr>
                <w:rFonts w:ascii="Cambria" w:eastAsia="Cambria" w:hAnsi="Cambria" w:cs="Cambria"/>
                <w:sz w:val="22"/>
                <w:szCs w:val="22"/>
              </w:rPr>
              <w:t xml:space="preserve">The Sixth Form College Farnborough, Prospect Avenue, </w:t>
            </w:r>
          </w:p>
          <w:p w:rsidR="001E28DE" w:rsidRDefault="00865118">
            <w:pPr>
              <w:contextualSpacing w:val="0"/>
            </w:pPr>
            <w:r>
              <w:rPr>
                <w:rFonts w:ascii="Cambria" w:eastAsia="Cambria" w:hAnsi="Cambria" w:cs="Cambria"/>
                <w:sz w:val="22"/>
                <w:szCs w:val="22"/>
              </w:rPr>
              <w:t>Farnborough, Hants</w:t>
            </w:r>
          </w:p>
          <w:p w:rsidR="001E28DE" w:rsidRDefault="00865118">
            <w:pPr>
              <w:contextualSpacing w:val="0"/>
            </w:pPr>
            <w:r>
              <w:rPr>
                <w:rFonts w:ascii="Cambria" w:eastAsia="Cambria" w:hAnsi="Cambria" w:cs="Cambria"/>
                <w:sz w:val="22"/>
                <w:szCs w:val="22"/>
              </w:rPr>
              <w:t>GU14 8JX</w:t>
            </w:r>
          </w:p>
          <w:p w:rsidR="001E28DE" w:rsidRDefault="001E28DE">
            <w:pPr>
              <w:contextualSpacing w:val="0"/>
            </w:pPr>
          </w:p>
          <w:p w:rsidR="001E28DE" w:rsidRDefault="00865118">
            <w:pPr>
              <w:contextualSpacing w:val="0"/>
            </w:pPr>
            <w:r>
              <w:rPr>
                <w:rFonts w:ascii="Cambria" w:eastAsia="Cambria" w:hAnsi="Cambria" w:cs="Cambria"/>
                <w:sz w:val="22"/>
                <w:szCs w:val="22"/>
              </w:rPr>
              <w:t>Wavell School</w:t>
            </w:r>
          </w:p>
          <w:p w:rsidR="001E28DE" w:rsidRDefault="00865118">
            <w:pPr>
              <w:contextualSpacing w:val="0"/>
            </w:pPr>
            <w:proofErr w:type="spellStart"/>
            <w:r>
              <w:rPr>
                <w:rFonts w:ascii="Cambria" w:eastAsia="Cambria" w:hAnsi="Cambria" w:cs="Cambria"/>
                <w:sz w:val="22"/>
                <w:szCs w:val="22"/>
              </w:rPr>
              <w:t>Lynchford</w:t>
            </w:r>
            <w:proofErr w:type="spellEnd"/>
            <w:r>
              <w:rPr>
                <w:rFonts w:ascii="Cambria" w:eastAsia="Cambria" w:hAnsi="Cambria" w:cs="Cambria"/>
                <w:sz w:val="22"/>
                <w:szCs w:val="22"/>
              </w:rPr>
              <w:t xml:space="preserve"> Rd, </w:t>
            </w:r>
          </w:p>
          <w:p w:rsidR="001E28DE" w:rsidRDefault="00865118">
            <w:pPr>
              <w:contextualSpacing w:val="0"/>
            </w:pPr>
            <w:r>
              <w:rPr>
                <w:rFonts w:ascii="Cambria" w:eastAsia="Cambria" w:hAnsi="Cambria" w:cs="Cambria"/>
                <w:sz w:val="22"/>
                <w:szCs w:val="22"/>
              </w:rPr>
              <w:t xml:space="preserve">Farnborough </w:t>
            </w:r>
          </w:p>
          <w:p w:rsidR="001E28DE" w:rsidRDefault="00865118">
            <w:pPr>
              <w:contextualSpacing w:val="0"/>
            </w:pPr>
            <w:r>
              <w:rPr>
                <w:rFonts w:ascii="Cambria" w:eastAsia="Cambria" w:hAnsi="Cambria" w:cs="Cambria"/>
                <w:sz w:val="22"/>
                <w:szCs w:val="22"/>
              </w:rPr>
              <w:t>GU14 6BH</w:t>
            </w:r>
          </w:p>
        </w:tc>
        <w:tc>
          <w:tcPr>
            <w:tcW w:w="1844" w:type="dxa"/>
          </w:tcPr>
          <w:p w:rsidR="001E28DE" w:rsidRDefault="00865118">
            <w:pPr>
              <w:contextualSpacing w:val="0"/>
            </w:pPr>
            <w:r>
              <w:rPr>
                <w:rFonts w:ascii="Cambria" w:eastAsia="Cambria" w:hAnsi="Cambria" w:cs="Cambria"/>
                <w:sz w:val="22"/>
                <w:szCs w:val="22"/>
              </w:rPr>
              <w:t>01252 688300</w:t>
            </w:r>
          </w:p>
          <w:p w:rsidR="001E28DE" w:rsidRDefault="001E28DE">
            <w:pPr>
              <w:contextualSpacing w:val="0"/>
            </w:pPr>
          </w:p>
          <w:p w:rsidR="001E28DE" w:rsidRDefault="001E28DE">
            <w:pPr>
              <w:contextualSpacing w:val="0"/>
            </w:pPr>
          </w:p>
          <w:p w:rsidR="001E28DE" w:rsidRDefault="001E28DE">
            <w:pPr>
              <w:contextualSpacing w:val="0"/>
            </w:pPr>
          </w:p>
          <w:p w:rsidR="001E28DE" w:rsidRDefault="001E28DE">
            <w:pPr>
              <w:contextualSpacing w:val="0"/>
            </w:pPr>
          </w:p>
          <w:p w:rsidR="001E28DE" w:rsidRDefault="00865118">
            <w:pPr>
              <w:contextualSpacing w:val="0"/>
            </w:pPr>
            <w:r>
              <w:rPr>
                <w:rFonts w:ascii="Cambria" w:eastAsia="Cambria" w:hAnsi="Cambria" w:cs="Cambria"/>
                <w:sz w:val="22"/>
                <w:szCs w:val="22"/>
              </w:rPr>
              <w:t>01252 341256</w:t>
            </w:r>
          </w:p>
        </w:tc>
      </w:tr>
      <w:tr w:rsidR="001E28DE">
        <w:trPr>
          <w:gridAfter w:val="2"/>
          <w:cnfStyle w:val="000000100000" w:firstRow="0" w:lastRow="0" w:firstColumn="0" w:lastColumn="0" w:oddVBand="0" w:evenVBand="0" w:oddHBand="1" w:evenHBand="0" w:firstRowFirstColumn="0" w:firstRowLastColumn="0" w:lastRowFirstColumn="0" w:lastRowLastColumn="0"/>
          <w:wAfter w:w="2235" w:type="dxa"/>
        </w:trPr>
        <w:tc>
          <w:tcPr>
            <w:tcW w:w="4396" w:type="dxa"/>
            <w:gridSpan w:val="4"/>
          </w:tcPr>
          <w:p w:rsidR="001E28DE" w:rsidRDefault="001E28DE">
            <w:pPr>
              <w:contextualSpacing w:val="0"/>
            </w:pPr>
          </w:p>
        </w:tc>
        <w:tc>
          <w:tcPr>
            <w:tcW w:w="1844" w:type="dxa"/>
          </w:tcPr>
          <w:p w:rsidR="001E28DE" w:rsidRDefault="001E28DE">
            <w:pPr>
              <w:contextualSpacing w:val="0"/>
            </w:pPr>
          </w:p>
        </w:tc>
      </w:tr>
    </w:tbl>
    <w:p w:rsidR="001E28DE" w:rsidRDefault="001E28DE"/>
    <w:tbl>
      <w:tblPr>
        <w:tblStyle w:val="a3"/>
        <w:tblW w:w="8552" w:type="dxa"/>
        <w:tblInd w:w="-230" w:type="dxa"/>
        <w:tblLayout w:type="fixed"/>
        <w:tblLook w:val="0400" w:firstRow="0" w:lastRow="0" w:firstColumn="0" w:lastColumn="0" w:noHBand="0" w:noVBand="1"/>
      </w:tblPr>
      <w:tblGrid>
        <w:gridCol w:w="915"/>
        <w:gridCol w:w="405"/>
        <w:gridCol w:w="33"/>
        <w:gridCol w:w="818"/>
        <w:gridCol w:w="3403"/>
        <w:gridCol w:w="850"/>
        <w:gridCol w:w="709"/>
        <w:gridCol w:w="1419"/>
      </w:tblGrid>
      <w:tr w:rsidR="001E28DE">
        <w:trPr>
          <w:gridAfter w:val="2"/>
          <w:cnfStyle w:val="000000100000" w:firstRow="0" w:lastRow="0" w:firstColumn="0" w:lastColumn="0" w:oddVBand="0" w:evenVBand="0" w:oddHBand="1" w:evenHBand="0" w:firstRowFirstColumn="0" w:firstRowLastColumn="0" w:lastRowFirstColumn="0" w:lastRowLastColumn="0"/>
          <w:wAfter w:w="2128" w:type="dxa"/>
        </w:trPr>
        <w:tc>
          <w:tcPr>
            <w:tcW w:w="6424" w:type="dxa"/>
            <w:gridSpan w:val="6"/>
          </w:tcPr>
          <w:p w:rsidR="001E28DE" w:rsidRDefault="00865118">
            <w:pPr>
              <w:contextualSpacing w:val="0"/>
              <w:rPr>
                <w:rFonts w:ascii="Cambria" w:eastAsia="Cambria" w:hAnsi="Cambria" w:cs="Cambria"/>
                <w:sz w:val="22"/>
                <w:szCs w:val="22"/>
              </w:rPr>
            </w:pPr>
            <w:r>
              <w:rPr>
                <w:rFonts w:ascii="Cambria" w:eastAsia="Cambria" w:hAnsi="Cambria" w:cs="Cambria"/>
                <w:b/>
                <w:sz w:val="22"/>
                <w:szCs w:val="22"/>
              </w:rPr>
              <w:t>Qualifications Achieved:</w:t>
            </w:r>
            <w:r>
              <w:rPr>
                <w:rFonts w:ascii="Cambria" w:eastAsia="Cambria" w:hAnsi="Cambria" w:cs="Cambria"/>
                <w:sz w:val="22"/>
                <w:szCs w:val="22"/>
              </w:rPr>
              <w:t xml:space="preserve"> </w:t>
            </w:r>
          </w:p>
          <w:p w:rsidR="006D0B45" w:rsidRDefault="006D0B45">
            <w:pPr>
              <w:contextualSpacing w:val="0"/>
            </w:pPr>
          </w:p>
        </w:tc>
      </w:tr>
      <w:tr w:rsidR="001E28DE">
        <w:trPr>
          <w:cnfStyle w:val="000000010000" w:firstRow="0" w:lastRow="0" w:firstColumn="0" w:lastColumn="0" w:oddVBand="0" w:evenVBand="0" w:oddHBand="0" w:evenHBand="1" w:firstRowFirstColumn="0" w:firstRowLastColumn="0" w:lastRowFirstColumn="0" w:lastRowLastColumn="0"/>
        </w:trPr>
        <w:tc>
          <w:tcPr>
            <w:tcW w:w="915" w:type="dxa"/>
          </w:tcPr>
          <w:p w:rsidR="001E28DE" w:rsidRDefault="00865118">
            <w:pPr>
              <w:contextualSpacing w:val="0"/>
            </w:pPr>
            <w:r>
              <w:rPr>
                <w:rFonts w:ascii="Cambria" w:eastAsia="Cambria" w:hAnsi="Cambria" w:cs="Cambria"/>
                <w:b/>
                <w:sz w:val="22"/>
                <w:szCs w:val="22"/>
              </w:rPr>
              <w:t>Month</w:t>
            </w:r>
          </w:p>
        </w:tc>
        <w:tc>
          <w:tcPr>
            <w:tcW w:w="405" w:type="dxa"/>
          </w:tcPr>
          <w:p w:rsidR="001E28DE" w:rsidRDefault="00865118">
            <w:pPr>
              <w:contextualSpacing w:val="0"/>
              <w:jc w:val="center"/>
            </w:pPr>
            <w:r>
              <w:rPr>
                <w:rFonts w:ascii="Cambria" w:eastAsia="Cambria" w:hAnsi="Cambria" w:cs="Cambria"/>
                <w:sz w:val="22"/>
                <w:szCs w:val="22"/>
              </w:rPr>
              <w:t>-</w:t>
            </w:r>
          </w:p>
        </w:tc>
        <w:tc>
          <w:tcPr>
            <w:tcW w:w="851" w:type="dxa"/>
            <w:gridSpan w:val="2"/>
          </w:tcPr>
          <w:p w:rsidR="001E28DE" w:rsidRDefault="00865118">
            <w:pPr>
              <w:contextualSpacing w:val="0"/>
            </w:pPr>
            <w:r>
              <w:rPr>
                <w:rFonts w:ascii="Cambria" w:eastAsia="Cambria" w:hAnsi="Cambria" w:cs="Cambria"/>
                <w:b/>
                <w:sz w:val="22"/>
                <w:szCs w:val="22"/>
              </w:rPr>
              <w:t xml:space="preserve"> Year</w:t>
            </w:r>
          </w:p>
        </w:tc>
        <w:tc>
          <w:tcPr>
            <w:tcW w:w="3403" w:type="dxa"/>
          </w:tcPr>
          <w:p w:rsidR="001E28DE" w:rsidRDefault="00865118">
            <w:pPr>
              <w:contextualSpacing w:val="0"/>
            </w:pPr>
            <w:r>
              <w:rPr>
                <w:rFonts w:ascii="Cambria" w:eastAsia="Cambria" w:hAnsi="Cambria" w:cs="Cambria"/>
                <w:b/>
                <w:sz w:val="22"/>
                <w:szCs w:val="22"/>
              </w:rPr>
              <w:t>Subject</w:t>
            </w:r>
          </w:p>
        </w:tc>
        <w:tc>
          <w:tcPr>
            <w:tcW w:w="1559" w:type="dxa"/>
            <w:gridSpan w:val="2"/>
          </w:tcPr>
          <w:p w:rsidR="001E28DE" w:rsidRDefault="00865118">
            <w:pPr>
              <w:contextualSpacing w:val="0"/>
            </w:pPr>
            <w:r>
              <w:rPr>
                <w:rFonts w:ascii="Cambria" w:eastAsia="Cambria" w:hAnsi="Cambria" w:cs="Cambria"/>
                <w:b/>
                <w:sz w:val="22"/>
                <w:szCs w:val="22"/>
              </w:rPr>
              <w:t>Level</w:t>
            </w:r>
          </w:p>
        </w:tc>
        <w:tc>
          <w:tcPr>
            <w:tcW w:w="1419" w:type="dxa"/>
          </w:tcPr>
          <w:p w:rsidR="001E28DE" w:rsidRDefault="00865118">
            <w:pPr>
              <w:contextualSpacing w:val="0"/>
            </w:pPr>
            <w:r>
              <w:rPr>
                <w:rFonts w:ascii="Cambria" w:eastAsia="Cambria" w:hAnsi="Cambria" w:cs="Cambria"/>
                <w:b/>
                <w:sz w:val="22"/>
                <w:szCs w:val="22"/>
              </w:rPr>
              <w:t>Grade</w:t>
            </w:r>
          </w:p>
        </w:tc>
      </w:tr>
      <w:tr w:rsidR="001E28DE">
        <w:trPr>
          <w:cnfStyle w:val="000000100000" w:firstRow="0" w:lastRow="0" w:firstColumn="0" w:lastColumn="0" w:oddVBand="0" w:evenVBand="0" w:oddHBand="1" w:evenHBand="0" w:firstRowFirstColumn="0" w:firstRowLastColumn="0" w:lastRowFirstColumn="0" w:lastRowLastColumn="0"/>
        </w:trPr>
        <w:tc>
          <w:tcPr>
            <w:tcW w:w="915" w:type="dxa"/>
          </w:tcPr>
          <w:p w:rsidR="001E28DE" w:rsidRDefault="00865118">
            <w:pPr>
              <w:contextualSpacing w:val="0"/>
            </w:pPr>
            <w:r>
              <w:rPr>
                <w:rFonts w:ascii="Cambria" w:eastAsia="Cambria" w:hAnsi="Cambria" w:cs="Cambria"/>
                <w:sz w:val="22"/>
                <w:szCs w:val="22"/>
              </w:rPr>
              <w:t>June</w:t>
            </w:r>
          </w:p>
        </w:tc>
        <w:tc>
          <w:tcPr>
            <w:tcW w:w="405" w:type="dxa"/>
          </w:tcPr>
          <w:p w:rsidR="001E28DE" w:rsidRDefault="00865118">
            <w:pPr>
              <w:contextualSpacing w:val="0"/>
              <w:jc w:val="center"/>
            </w:pPr>
            <w:r>
              <w:rPr>
                <w:rFonts w:ascii="Cambria" w:eastAsia="Cambria" w:hAnsi="Cambria" w:cs="Cambria"/>
                <w:sz w:val="22"/>
                <w:szCs w:val="22"/>
              </w:rPr>
              <w:t>-</w:t>
            </w:r>
          </w:p>
        </w:tc>
        <w:tc>
          <w:tcPr>
            <w:tcW w:w="851" w:type="dxa"/>
            <w:gridSpan w:val="2"/>
          </w:tcPr>
          <w:p w:rsidR="001E28DE" w:rsidRDefault="00865118">
            <w:pPr>
              <w:contextualSpacing w:val="0"/>
            </w:pPr>
            <w:r>
              <w:rPr>
                <w:rFonts w:ascii="Cambria" w:eastAsia="Cambria" w:hAnsi="Cambria" w:cs="Cambria"/>
                <w:sz w:val="22"/>
                <w:szCs w:val="22"/>
              </w:rPr>
              <w:t xml:space="preserve">       2015</w:t>
            </w:r>
          </w:p>
        </w:tc>
        <w:tc>
          <w:tcPr>
            <w:tcW w:w="3403" w:type="dxa"/>
          </w:tcPr>
          <w:p w:rsidR="001E28DE" w:rsidRDefault="00865118">
            <w:pPr>
              <w:contextualSpacing w:val="0"/>
            </w:pPr>
            <w:r>
              <w:rPr>
                <w:rFonts w:ascii="Cambria" w:eastAsia="Cambria" w:hAnsi="Cambria" w:cs="Cambria"/>
                <w:sz w:val="22"/>
                <w:szCs w:val="22"/>
              </w:rPr>
              <w:t>Law</w:t>
            </w:r>
          </w:p>
        </w:tc>
        <w:tc>
          <w:tcPr>
            <w:tcW w:w="1559" w:type="dxa"/>
            <w:gridSpan w:val="2"/>
          </w:tcPr>
          <w:p w:rsidR="001E28DE" w:rsidRDefault="00865118">
            <w:pPr>
              <w:contextualSpacing w:val="0"/>
            </w:pPr>
            <w:r>
              <w:rPr>
                <w:rFonts w:ascii="Cambria" w:eastAsia="Cambria" w:hAnsi="Cambria" w:cs="Cambria"/>
                <w:sz w:val="22"/>
                <w:szCs w:val="22"/>
              </w:rPr>
              <w:t>A-Level</w:t>
            </w:r>
          </w:p>
        </w:tc>
        <w:tc>
          <w:tcPr>
            <w:tcW w:w="1419" w:type="dxa"/>
          </w:tcPr>
          <w:p w:rsidR="001E28DE" w:rsidRDefault="00865118">
            <w:pPr>
              <w:contextualSpacing w:val="0"/>
            </w:pPr>
            <w:r>
              <w:rPr>
                <w:rFonts w:ascii="Cambria" w:eastAsia="Cambria" w:hAnsi="Cambria" w:cs="Cambria"/>
                <w:sz w:val="22"/>
                <w:szCs w:val="22"/>
              </w:rPr>
              <w:t>A</w:t>
            </w:r>
          </w:p>
        </w:tc>
      </w:tr>
      <w:tr w:rsidR="001E28DE">
        <w:trPr>
          <w:cnfStyle w:val="000000010000" w:firstRow="0" w:lastRow="0" w:firstColumn="0" w:lastColumn="0" w:oddVBand="0" w:evenVBand="0" w:oddHBand="0" w:evenHBand="1" w:firstRowFirstColumn="0" w:firstRowLastColumn="0" w:lastRowFirstColumn="0" w:lastRowLastColumn="0"/>
        </w:trPr>
        <w:tc>
          <w:tcPr>
            <w:tcW w:w="915" w:type="dxa"/>
          </w:tcPr>
          <w:p w:rsidR="001E28DE" w:rsidRDefault="00865118">
            <w:pPr>
              <w:contextualSpacing w:val="0"/>
            </w:pPr>
            <w:r>
              <w:rPr>
                <w:rFonts w:ascii="Cambria" w:eastAsia="Cambria" w:hAnsi="Cambria" w:cs="Cambria"/>
                <w:sz w:val="22"/>
                <w:szCs w:val="22"/>
              </w:rPr>
              <w:t>June</w:t>
            </w:r>
          </w:p>
        </w:tc>
        <w:tc>
          <w:tcPr>
            <w:tcW w:w="405" w:type="dxa"/>
          </w:tcPr>
          <w:p w:rsidR="001E28DE" w:rsidRDefault="00865118">
            <w:pPr>
              <w:contextualSpacing w:val="0"/>
              <w:jc w:val="center"/>
            </w:pPr>
            <w:r>
              <w:rPr>
                <w:rFonts w:ascii="Cambria" w:eastAsia="Cambria" w:hAnsi="Cambria" w:cs="Cambria"/>
                <w:sz w:val="22"/>
                <w:szCs w:val="22"/>
              </w:rPr>
              <w:t>-</w:t>
            </w:r>
          </w:p>
        </w:tc>
        <w:tc>
          <w:tcPr>
            <w:tcW w:w="851" w:type="dxa"/>
            <w:gridSpan w:val="2"/>
          </w:tcPr>
          <w:p w:rsidR="001E28DE" w:rsidRDefault="00865118">
            <w:pPr>
              <w:contextualSpacing w:val="0"/>
            </w:pPr>
            <w:r>
              <w:rPr>
                <w:rFonts w:ascii="Cambria" w:eastAsia="Cambria" w:hAnsi="Cambria" w:cs="Cambria"/>
                <w:sz w:val="22"/>
                <w:szCs w:val="22"/>
              </w:rPr>
              <w:t xml:space="preserve">       2015</w:t>
            </w:r>
          </w:p>
        </w:tc>
        <w:tc>
          <w:tcPr>
            <w:tcW w:w="3403" w:type="dxa"/>
          </w:tcPr>
          <w:p w:rsidR="001E28DE" w:rsidRDefault="00865118">
            <w:pPr>
              <w:contextualSpacing w:val="0"/>
            </w:pPr>
            <w:r>
              <w:rPr>
                <w:rFonts w:ascii="Cambria" w:eastAsia="Cambria" w:hAnsi="Cambria" w:cs="Cambria"/>
                <w:sz w:val="22"/>
                <w:szCs w:val="22"/>
              </w:rPr>
              <w:t>Modern History</w:t>
            </w:r>
          </w:p>
        </w:tc>
        <w:tc>
          <w:tcPr>
            <w:tcW w:w="1559" w:type="dxa"/>
            <w:gridSpan w:val="2"/>
          </w:tcPr>
          <w:p w:rsidR="001E28DE" w:rsidRDefault="00865118">
            <w:pPr>
              <w:contextualSpacing w:val="0"/>
            </w:pPr>
            <w:r>
              <w:rPr>
                <w:rFonts w:ascii="Cambria" w:eastAsia="Cambria" w:hAnsi="Cambria" w:cs="Cambria"/>
                <w:sz w:val="22"/>
                <w:szCs w:val="22"/>
              </w:rPr>
              <w:t>A-Level</w:t>
            </w:r>
          </w:p>
        </w:tc>
        <w:tc>
          <w:tcPr>
            <w:tcW w:w="1419" w:type="dxa"/>
          </w:tcPr>
          <w:p w:rsidR="001E28DE" w:rsidRDefault="00865118">
            <w:pPr>
              <w:contextualSpacing w:val="0"/>
            </w:pPr>
            <w:r>
              <w:rPr>
                <w:rFonts w:ascii="Cambria" w:eastAsia="Cambria" w:hAnsi="Cambria" w:cs="Cambria"/>
                <w:sz w:val="22"/>
                <w:szCs w:val="22"/>
              </w:rPr>
              <w:t>A</w:t>
            </w:r>
          </w:p>
        </w:tc>
      </w:tr>
      <w:tr w:rsidR="001E28DE">
        <w:trPr>
          <w:cnfStyle w:val="000000100000" w:firstRow="0" w:lastRow="0" w:firstColumn="0" w:lastColumn="0" w:oddVBand="0" w:evenVBand="0" w:oddHBand="1" w:evenHBand="0" w:firstRowFirstColumn="0" w:firstRowLastColumn="0" w:lastRowFirstColumn="0" w:lastRowLastColumn="0"/>
        </w:trPr>
        <w:tc>
          <w:tcPr>
            <w:tcW w:w="915" w:type="dxa"/>
          </w:tcPr>
          <w:p w:rsidR="001E28DE" w:rsidRDefault="00865118">
            <w:pPr>
              <w:contextualSpacing w:val="0"/>
            </w:pPr>
            <w:r>
              <w:rPr>
                <w:rFonts w:ascii="Cambria" w:eastAsia="Cambria" w:hAnsi="Cambria" w:cs="Cambria"/>
                <w:sz w:val="22"/>
                <w:szCs w:val="22"/>
              </w:rPr>
              <w:t>June</w:t>
            </w:r>
          </w:p>
        </w:tc>
        <w:tc>
          <w:tcPr>
            <w:tcW w:w="405" w:type="dxa"/>
          </w:tcPr>
          <w:p w:rsidR="001E28DE" w:rsidRDefault="00865118">
            <w:pPr>
              <w:contextualSpacing w:val="0"/>
              <w:jc w:val="center"/>
            </w:pPr>
            <w:r>
              <w:rPr>
                <w:rFonts w:ascii="Cambria" w:eastAsia="Cambria" w:hAnsi="Cambria" w:cs="Cambria"/>
                <w:sz w:val="22"/>
                <w:szCs w:val="22"/>
              </w:rPr>
              <w:t>-</w:t>
            </w:r>
          </w:p>
        </w:tc>
        <w:tc>
          <w:tcPr>
            <w:tcW w:w="851" w:type="dxa"/>
            <w:gridSpan w:val="2"/>
          </w:tcPr>
          <w:p w:rsidR="001E28DE" w:rsidRDefault="00865118">
            <w:pPr>
              <w:contextualSpacing w:val="0"/>
            </w:pPr>
            <w:r>
              <w:rPr>
                <w:rFonts w:ascii="Cambria" w:eastAsia="Cambria" w:hAnsi="Cambria" w:cs="Cambria"/>
                <w:sz w:val="22"/>
                <w:szCs w:val="22"/>
              </w:rPr>
              <w:t xml:space="preserve">       2015</w:t>
            </w:r>
          </w:p>
        </w:tc>
        <w:tc>
          <w:tcPr>
            <w:tcW w:w="3403" w:type="dxa"/>
          </w:tcPr>
          <w:p w:rsidR="001E28DE" w:rsidRDefault="00865118">
            <w:pPr>
              <w:contextualSpacing w:val="0"/>
            </w:pPr>
            <w:r>
              <w:rPr>
                <w:rFonts w:ascii="Cambria" w:eastAsia="Cambria" w:hAnsi="Cambria" w:cs="Cambria"/>
                <w:sz w:val="22"/>
                <w:szCs w:val="22"/>
              </w:rPr>
              <w:t>Chinese Mandarin</w:t>
            </w:r>
          </w:p>
        </w:tc>
        <w:tc>
          <w:tcPr>
            <w:tcW w:w="1559" w:type="dxa"/>
            <w:gridSpan w:val="2"/>
          </w:tcPr>
          <w:p w:rsidR="001E28DE" w:rsidRDefault="00865118">
            <w:pPr>
              <w:contextualSpacing w:val="0"/>
            </w:pPr>
            <w:r>
              <w:rPr>
                <w:rFonts w:ascii="Cambria" w:eastAsia="Cambria" w:hAnsi="Cambria" w:cs="Cambria"/>
                <w:sz w:val="22"/>
                <w:szCs w:val="22"/>
              </w:rPr>
              <w:t>A-Level</w:t>
            </w:r>
          </w:p>
        </w:tc>
        <w:tc>
          <w:tcPr>
            <w:tcW w:w="1419" w:type="dxa"/>
          </w:tcPr>
          <w:p w:rsidR="001E28DE" w:rsidRDefault="00865118">
            <w:pPr>
              <w:contextualSpacing w:val="0"/>
            </w:pPr>
            <w:r>
              <w:rPr>
                <w:rFonts w:ascii="Cambria" w:eastAsia="Cambria" w:hAnsi="Cambria" w:cs="Cambria"/>
                <w:sz w:val="22"/>
                <w:szCs w:val="22"/>
              </w:rPr>
              <w:t>A*</w:t>
            </w:r>
          </w:p>
        </w:tc>
      </w:tr>
      <w:tr w:rsidR="001E28DE">
        <w:trPr>
          <w:cnfStyle w:val="000000010000" w:firstRow="0" w:lastRow="0" w:firstColumn="0" w:lastColumn="0" w:oddVBand="0" w:evenVBand="0" w:oddHBand="0" w:evenHBand="1" w:firstRowFirstColumn="0" w:firstRowLastColumn="0" w:lastRowFirstColumn="0" w:lastRowLastColumn="0"/>
        </w:trPr>
        <w:tc>
          <w:tcPr>
            <w:tcW w:w="915" w:type="dxa"/>
          </w:tcPr>
          <w:p w:rsidR="001E28DE" w:rsidRDefault="00865118">
            <w:pPr>
              <w:contextualSpacing w:val="0"/>
            </w:pPr>
            <w:r>
              <w:rPr>
                <w:rFonts w:ascii="Cambria" w:eastAsia="Cambria" w:hAnsi="Cambria" w:cs="Cambria"/>
                <w:sz w:val="22"/>
                <w:szCs w:val="22"/>
              </w:rPr>
              <w:t>June</w:t>
            </w:r>
          </w:p>
          <w:p w:rsidR="001E28DE" w:rsidRDefault="00865118">
            <w:pPr>
              <w:contextualSpacing w:val="0"/>
            </w:pPr>
            <w:r>
              <w:rPr>
                <w:rFonts w:ascii="Cambria" w:eastAsia="Cambria" w:hAnsi="Cambria" w:cs="Cambria"/>
                <w:sz w:val="22"/>
                <w:szCs w:val="22"/>
              </w:rPr>
              <w:t>June</w:t>
            </w:r>
          </w:p>
          <w:p w:rsidR="001E28DE" w:rsidRDefault="00865118">
            <w:pPr>
              <w:contextualSpacing w:val="0"/>
            </w:pPr>
            <w:r>
              <w:rPr>
                <w:rFonts w:ascii="Cambria" w:eastAsia="Cambria" w:hAnsi="Cambria" w:cs="Cambria"/>
                <w:sz w:val="22"/>
                <w:szCs w:val="22"/>
              </w:rPr>
              <w:t>June</w:t>
            </w:r>
          </w:p>
          <w:p w:rsidR="001E28DE" w:rsidRDefault="001E28DE">
            <w:pPr>
              <w:contextualSpacing w:val="0"/>
            </w:pPr>
          </w:p>
        </w:tc>
        <w:tc>
          <w:tcPr>
            <w:tcW w:w="438" w:type="dxa"/>
            <w:gridSpan w:val="2"/>
          </w:tcPr>
          <w:p w:rsidR="001E28DE" w:rsidRDefault="00865118">
            <w:pPr>
              <w:contextualSpacing w:val="0"/>
            </w:pPr>
            <w:r>
              <w:rPr>
                <w:rFonts w:ascii="Cambria" w:eastAsia="Cambria" w:hAnsi="Cambria" w:cs="Cambria"/>
                <w:sz w:val="22"/>
                <w:szCs w:val="22"/>
              </w:rPr>
              <w:t>-</w:t>
            </w:r>
          </w:p>
          <w:p w:rsidR="001E28DE" w:rsidRDefault="00865118">
            <w:pPr>
              <w:contextualSpacing w:val="0"/>
            </w:pPr>
            <w:r>
              <w:rPr>
                <w:rFonts w:ascii="Cambria" w:eastAsia="Cambria" w:hAnsi="Cambria" w:cs="Cambria"/>
                <w:sz w:val="22"/>
                <w:szCs w:val="22"/>
              </w:rPr>
              <w:t>-</w:t>
            </w:r>
          </w:p>
          <w:p w:rsidR="001E28DE" w:rsidRDefault="00865118">
            <w:pPr>
              <w:contextualSpacing w:val="0"/>
            </w:pPr>
            <w:r>
              <w:rPr>
                <w:rFonts w:ascii="Cambria" w:eastAsia="Cambria" w:hAnsi="Cambria" w:cs="Cambria"/>
                <w:sz w:val="22"/>
                <w:szCs w:val="22"/>
              </w:rPr>
              <w:t>-</w:t>
            </w:r>
          </w:p>
          <w:p w:rsidR="001E28DE" w:rsidRDefault="001E28DE">
            <w:pPr>
              <w:contextualSpacing w:val="0"/>
              <w:jc w:val="center"/>
            </w:pPr>
          </w:p>
        </w:tc>
        <w:tc>
          <w:tcPr>
            <w:tcW w:w="818" w:type="dxa"/>
          </w:tcPr>
          <w:p w:rsidR="001E28DE" w:rsidRDefault="00865118">
            <w:pPr>
              <w:contextualSpacing w:val="0"/>
            </w:pPr>
            <w:r>
              <w:rPr>
                <w:rFonts w:ascii="Cambria" w:eastAsia="Cambria" w:hAnsi="Cambria" w:cs="Cambria"/>
                <w:sz w:val="22"/>
                <w:szCs w:val="22"/>
              </w:rPr>
              <w:t>2015</w:t>
            </w:r>
          </w:p>
          <w:p w:rsidR="001E28DE" w:rsidRDefault="00865118">
            <w:pPr>
              <w:contextualSpacing w:val="0"/>
            </w:pPr>
            <w:r>
              <w:rPr>
                <w:rFonts w:ascii="Cambria" w:eastAsia="Cambria" w:hAnsi="Cambria" w:cs="Cambria"/>
                <w:sz w:val="22"/>
                <w:szCs w:val="22"/>
              </w:rPr>
              <w:t>2014</w:t>
            </w:r>
          </w:p>
          <w:p w:rsidR="001E28DE" w:rsidRDefault="00865118">
            <w:pPr>
              <w:contextualSpacing w:val="0"/>
            </w:pPr>
            <w:r>
              <w:rPr>
                <w:rFonts w:ascii="Cambria" w:eastAsia="Cambria" w:hAnsi="Cambria" w:cs="Cambria"/>
                <w:sz w:val="22"/>
                <w:szCs w:val="22"/>
              </w:rPr>
              <w:t>2014</w:t>
            </w:r>
          </w:p>
          <w:p w:rsidR="001E28DE" w:rsidRDefault="001E28DE">
            <w:pPr>
              <w:contextualSpacing w:val="0"/>
            </w:pPr>
          </w:p>
        </w:tc>
        <w:tc>
          <w:tcPr>
            <w:tcW w:w="3403" w:type="dxa"/>
          </w:tcPr>
          <w:p w:rsidR="001E28DE" w:rsidRDefault="00865118">
            <w:pPr>
              <w:contextualSpacing w:val="0"/>
            </w:pPr>
            <w:r>
              <w:rPr>
                <w:rFonts w:ascii="Cambria" w:eastAsia="Cambria" w:hAnsi="Cambria" w:cs="Cambria"/>
                <w:sz w:val="22"/>
                <w:szCs w:val="22"/>
              </w:rPr>
              <w:t>Mathematics</w:t>
            </w:r>
          </w:p>
          <w:p w:rsidR="001E28DE" w:rsidRDefault="00865118">
            <w:pPr>
              <w:contextualSpacing w:val="0"/>
            </w:pPr>
            <w:r>
              <w:rPr>
                <w:rFonts w:ascii="Cambria" w:eastAsia="Cambria" w:hAnsi="Cambria" w:cs="Cambria"/>
                <w:sz w:val="22"/>
                <w:szCs w:val="22"/>
              </w:rPr>
              <w:t xml:space="preserve">Literature </w:t>
            </w:r>
          </w:p>
          <w:p w:rsidR="001E28DE" w:rsidRDefault="00865118">
            <w:pPr>
              <w:contextualSpacing w:val="0"/>
            </w:pPr>
            <w:r>
              <w:rPr>
                <w:rFonts w:ascii="Cambria" w:eastAsia="Cambria" w:hAnsi="Cambria" w:cs="Cambria"/>
                <w:sz w:val="22"/>
                <w:szCs w:val="22"/>
              </w:rPr>
              <w:t xml:space="preserve">The Extended Project                      </w:t>
            </w:r>
          </w:p>
          <w:p w:rsidR="001E28DE" w:rsidRDefault="001E28DE">
            <w:pPr>
              <w:contextualSpacing w:val="0"/>
            </w:pPr>
          </w:p>
          <w:p w:rsidR="001E28DE" w:rsidRDefault="001E28DE">
            <w:pPr>
              <w:contextualSpacing w:val="0"/>
            </w:pPr>
          </w:p>
          <w:p w:rsidR="001E28DE" w:rsidRDefault="001E28DE">
            <w:pPr>
              <w:contextualSpacing w:val="0"/>
            </w:pPr>
          </w:p>
        </w:tc>
        <w:tc>
          <w:tcPr>
            <w:tcW w:w="1559" w:type="dxa"/>
            <w:gridSpan w:val="2"/>
          </w:tcPr>
          <w:p w:rsidR="001E28DE" w:rsidRDefault="00865118">
            <w:pPr>
              <w:contextualSpacing w:val="0"/>
            </w:pPr>
            <w:r>
              <w:rPr>
                <w:rFonts w:ascii="Cambria" w:eastAsia="Cambria" w:hAnsi="Cambria" w:cs="Cambria"/>
                <w:sz w:val="22"/>
                <w:szCs w:val="22"/>
              </w:rPr>
              <w:t>A-Level</w:t>
            </w:r>
          </w:p>
          <w:p w:rsidR="001E28DE" w:rsidRDefault="00865118">
            <w:pPr>
              <w:contextualSpacing w:val="0"/>
            </w:pPr>
            <w:r>
              <w:rPr>
                <w:rFonts w:ascii="Cambria" w:eastAsia="Cambria" w:hAnsi="Cambria" w:cs="Cambria"/>
                <w:sz w:val="22"/>
                <w:szCs w:val="22"/>
              </w:rPr>
              <w:t>AS</w:t>
            </w:r>
          </w:p>
          <w:p w:rsidR="001E28DE" w:rsidRDefault="00865118">
            <w:pPr>
              <w:contextualSpacing w:val="0"/>
            </w:pPr>
            <w:r>
              <w:rPr>
                <w:rFonts w:ascii="Cambria" w:eastAsia="Cambria" w:hAnsi="Cambria" w:cs="Cambria"/>
                <w:sz w:val="22"/>
                <w:szCs w:val="22"/>
              </w:rPr>
              <w:t>AS</w:t>
            </w:r>
          </w:p>
        </w:tc>
        <w:tc>
          <w:tcPr>
            <w:tcW w:w="1419" w:type="dxa"/>
          </w:tcPr>
          <w:p w:rsidR="006D0B45" w:rsidRPr="006D0B45" w:rsidRDefault="00865118">
            <w:pPr>
              <w:contextualSpacing w:val="0"/>
              <w:rPr>
                <w:rFonts w:ascii="Cambria" w:eastAsia="Cambria" w:hAnsi="Cambria" w:cs="Cambria"/>
                <w:sz w:val="22"/>
                <w:szCs w:val="22"/>
              </w:rPr>
            </w:pPr>
            <w:r>
              <w:rPr>
                <w:rFonts w:ascii="Cambria" w:eastAsia="Cambria" w:hAnsi="Cambria" w:cs="Cambria"/>
                <w:sz w:val="22"/>
                <w:szCs w:val="22"/>
              </w:rPr>
              <w:t>D</w:t>
            </w:r>
          </w:p>
          <w:p w:rsidR="001E28DE" w:rsidRDefault="00865118">
            <w:pPr>
              <w:contextualSpacing w:val="0"/>
            </w:pPr>
            <w:r>
              <w:rPr>
                <w:rFonts w:ascii="Cambria" w:eastAsia="Cambria" w:hAnsi="Cambria" w:cs="Cambria"/>
                <w:sz w:val="22"/>
                <w:szCs w:val="22"/>
              </w:rPr>
              <w:t>D</w:t>
            </w:r>
          </w:p>
          <w:p w:rsidR="001E28DE" w:rsidRDefault="00865118">
            <w:pPr>
              <w:contextualSpacing w:val="0"/>
            </w:pPr>
            <w:r>
              <w:rPr>
                <w:rFonts w:ascii="Cambria" w:eastAsia="Cambria" w:hAnsi="Cambria" w:cs="Cambria"/>
                <w:sz w:val="22"/>
                <w:szCs w:val="22"/>
              </w:rPr>
              <w:t>C</w:t>
            </w:r>
          </w:p>
        </w:tc>
      </w:tr>
      <w:tr w:rsidR="001E28DE">
        <w:trPr>
          <w:cnfStyle w:val="000000100000" w:firstRow="0" w:lastRow="0" w:firstColumn="0" w:lastColumn="0" w:oddVBand="0" w:evenVBand="0" w:oddHBand="1" w:evenHBand="0" w:firstRowFirstColumn="0" w:firstRowLastColumn="0" w:lastRowFirstColumn="0" w:lastRowLastColumn="0"/>
        </w:trPr>
        <w:tc>
          <w:tcPr>
            <w:tcW w:w="915" w:type="dxa"/>
          </w:tcPr>
          <w:p w:rsidR="001E28DE" w:rsidRDefault="00865118">
            <w:pPr>
              <w:contextualSpacing w:val="0"/>
            </w:pPr>
            <w:r>
              <w:rPr>
                <w:rFonts w:ascii="Cambria" w:eastAsia="Cambria" w:hAnsi="Cambria" w:cs="Cambria"/>
                <w:sz w:val="22"/>
                <w:szCs w:val="22"/>
              </w:rPr>
              <w:t>April</w:t>
            </w:r>
          </w:p>
        </w:tc>
        <w:tc>
          <w:tcPr>
            <w:tcW w:w="405" w:type="dxa"/>
          </w:tcPr>
          <w:p w:rsidR="001E28DE" w:rsidRDefault="00865118">
            <w:pPr>
              <w:contextualSpacing w:val="0"/>
              <w:jc w:val="center"/>
            </w:pPr>
            <w:r>
              <w:rPr>
                <w:rFonts w:ascii="Cambria" w:eastAsia="Cambria" w:hAnsi="Cambria" w:cs="Cambria"/>
                <w:sz w:val="22"/>
                <w:szCs w:val="22"/>
              </w:rPr>
              <w:t>-</w:t>
            </w:r>
          </w:p>
        </w:tc>
        <w:tc>
          <w:tcPr>
            <w:tcW w:w="851" w:type="dxa"/>
            <w:gridSpan w:val="2"/>
          </w:tcPr>
          <w:p w:rsidR="001E28DE" w:rsidRDefault="00865118">
            <w:pPr>
              <w:contextualSpacing w:val="0"/>
            </w:pPr>
            <w:r>
              <w:rPr>
                <w:rFonts w:ascii="Cambria" w:eastAsia="Cambria" w:hAnsi="Cambria" w:cs="Cambria"/>
                <w:sz w:val="22"/>
                <w:szCs w:val="22"/>
              </w:rPr>
              <w:t>2014</w:t>
            </w:r>
          </w:p>
        </w:tc>
        <w:tc>
          <w:tcPr>
            <w:tcW w:w="6381" w:type="dxa"/>
            <w:gridSpan w:val="4"/>
          </w:tcPr>
          <w:p w:rsidR="001E28DE" w:rsidRDefault="00865118">
            <w:pPr>
              <w:contextualSpacing w:val="0"/>
            </w:pPr>
            <w:r>
              <w:rPr>
                <w:rFonts w:ascii="Cambria" w:eastAsia="Cambria" w:hAnsi="Cambria" w:cs="Cambria"/>
                <w:sz w:val="22"/>
                <w:szCs w:val="22"/>
              </w:rPr>
              <w:t>Equality and Diversity Training (</w:t>
            </w:r>
            <w:proofErr w:type="spellStart"/>
            <w:r>
              <w:rPr>
                <w:rFonts w:ascii="Cambria" w:eastAsia="Cambria" w:hAnsi="Cambria" w:cs="Cambria"/>
                <w:sz w:val="22"/>
                <w:szCs w:val="22"/>
              </w:rPr>
              <w:t>DisabilityGo</w:t>
            </w:r>
            <w:proofErr w:type="spellEnd"/>
            <w:r>
              <w:rPr>
                <w:rFonts w:ascii="Cambria" w:eastAsia="Cambria" w:hAnsi="Cambria" w:cs="Cambria"/>
                <w:sz w:val="22"/>
                <w:szCs w:val="22"/>
              </w:rPr>
              <w:t xml:space="preserve"> Online Training) -B</w:t>
            </w:r>
          </w:p>
          <w:p w:rsidR="001E28DE" w:rsidRDefault="001E28DE">
            <w:pPr>
              <w:contextualSpacing w:val="0"/>
            </w:pPr>
          </w:p>
        </w:tc>
      </w:tr>
      <w:tr w:rsidR="001E28DE">
        <w:trPr>
          <w:cnfStyle w:val="000000010000" w:firstRow="0" w:lastRow="0" w:firstColumn="0" w:lastColumn="0" w:oddVBand="0" w:evenVBand="0" w:oddHBand="0" w:evenHBand="1" w:firstRowFirstColumn="0" w:firstRowLastColumn="0" w:lastRowFirstColumn="0" w:lastRowLastColumn="0"/>
        </w:trPr>
        <w:tc>
          <w:tcPr>
            <w:tcW w:w="915" w:type="dxa"/>
          </w:tcPr>
          <w:p w:rsidR="001E28DE" w:rsidRDefault="00865118">
            <w:pPr>
              <w:contextualSpacing w:val="0"/>
            </w:pPr>
            <w:r>
              <w:rPr>
                <w:rFonts w:ascii="Cambria" w:eastAsia="Cambria" w:hAnsi="Cambria" w:cs="Cambria"/>
                <w:sz w:val="22"/>
                <w:szCs w:val="22"/>
              </w:rPr>
              <w:lastRenderedPageBreak/>
              <w:t>June</w:t>
            </w:r>
          </w:p>
        </w:tc>
        <w:tc>
          <w:tcPr>
            <w:tcW w:w="405" w:type="dxa"/>
          </w:tcPr>
          <w:p w:rsidR="001E28DE" w:rsidRDefault="00865118">
            <w:pPr>
              <w:contextualSpacing w:val="0"/>
              <w:jc w:val="center"/>
            </w:pPr>
            <w:r>
              <w:rPr>
                <w:rFonts w:ascii="Cambria" w:eastAsia="Cambria" w:hAnsi="Cambria" w:cs="Cambria"/>
                <w:sz w:val="22"/>
                <w:szCs w:val="22"/>
              </w:rPr>
              <w:t>-</w:t>
            </w:r>
          </w:p>
        </w:tc>
        <w:tc>
          <w:tcPr>
            <w:tcW w:w="851" w:type="dxa"/>
            <w:gridSpan w:val="2"/>
          </w:tcPr>
          <w:p w:rsidR="001E28DE" w:rsidRDefault="00865118">
            <w:pPr>
              <w:contextualSpacing w:val="0"/>
            </w:pPr>
            <w:r>
              <w:rPr>
                <w:rFonts w:ascii="Cambria" w:eastAsia="Cambria" w:hAnsi="Cambria" w:cs="Cambria"/>
                <w:sz w:val="22"/>
                <w:szCs w:val="22"/>
              </w:rPr>
              <w:t>2013</w:t>
            </w:r>
          </w:p>
        </w:tc>
        <w:tc>
          <w:tcPr>
            <w:tcW w:w="3403" w:type="dxa"/>
          </w:tcPr>
          <w:p w:rsidR="001E28DE" w:rsidRDefault="00865118">
            <w:pPr>
              <w:contextualSpacing w:val="0"/>
            </w:pPr>
            <w:r>
              <w:rPr>
                <w:rFonts w:ascii="Cambria" w:eastAsia="Cambria" w:hAnsi="Cambria" w:cs="Cambria"/>
                <w:sz w:val="22"/>
                <w:szCs w:val="22"/>
              </w:rPr>
              <w:t>Maths</w:t>
            </w:r>
          </w:p>
        </w:tc>
        <w:tc>
          <w:tcPr>
            <w:tcW w:w="1559" w:type="dxa"/>
            <w:gridSpan w:val="2"/>
          </w:tcPr>
          <w:p w:rsidR="001E28DE" w:rsidRDefault="00865118">
            <w:pPr>
              <w:contextualSpacing w:val="0"/>
            </w:pPr>
            <w:r>
              <w:rPr>
                <w:rFonts w:ascii="Cambria" w:eastAsia="Cambria" w:hAnsi="Cambria" w:cs="Cambria"/>
                <w:sz w:val="22"/>
                <w:szCs w:val="22"/>
              </w:rPr>
              <w:t xml:space="preserve">GCSE       </w:t>
            </w:r>
          </w:p>
        </w:tc>
        <w:tc>
          <w:tcPr>
            <w:tcW w:w="1419" w:type="dxa"/>
          </w:tcPr>
          <w:p w:rsidR="001E28DE" w:rsidRDefault="00865118">
            <w:pPr>
              <w:contextualSpacing w:val="0"/>
            </w:pPr>
            <w:r>
              <w:rPr>
                <w:rFonts w:ascii="Cambria" w:eastAsia="Cambria" w:hAnsi="Cambria" w:cs="Cambria"/>
                <w:sz w:val="22"/>
                <w:szCs w:val="22"/>
              </w:rPr>
              <w:t>A</w:t>
            </w:r>
          </w:p>
        </w:tc>
      </w:tr>
      <w:tr w:rsidR="001E28DE">
        <w:trPr>
          <w:cnfStyle w:val="000000100000" w:firstRow="0" w:lastRow="0" w:firstColumn="0" w:lastColumn="0" w:oddVBand="0" w:evenVBand="0" w:oddHBand="1" w:evenHBand="0" w:firstRowFirstColumn="0" w:firstRowLastColumn="0" w:lastRowFirstColumn="0" w:lastRowLastColumn="0"/>
        </w:trPr>
        <w:tc>
          <w:tcPr>
            <w:tcW w:w="915" w:type="dxa"/>
          </w:tcPr>
          <w:p w:rsidR="001E28DE" w:rsidRDefault="00865118">
            <w:pPr>
              <w:contextualSpacing w:val="0"/>
            </w:pPr>
            <w:r>
              <w:rPr>
                <w:rFonts w:ascii="Cambria" w:eastAsia="Cambria" w:hAnsi="Cambria" w:cs="Cambria"/>
                <w:sz w:val="22"/>
                <w:szCs w:val="22"/>
              </w:rPr>
              <w:t>June</w:t>
            </w:r>
          </w:p>
        </w:tc>
        <w:tc>
          <w:tcPr>
            <w:tcW w:w="405" w:type="dxa"/>
          </w:tcPr>
          <w:p w:rsidR="001E28DE" w:rsidRDefault="00865118">
            <w:pPr>
              <w:contextualSpacing w:val="0"/>
              <w:jc w:val="center"/>
            </w:pPr>
            <w:r>
              <w:rPr>
                <w:rFonts w:ascii="Cambria" w:eastAsia="Cambria" w:hAnsi="Cambria" w:cs="Cambria"/>
                <w:sz w:val="22"/>
                <w:szCs w:val="22"/>
              </w:rPr>
              <w:t>-</w:t>
            </w:r>
          </w:p>
        </w:tc>
        <w:tc>
          <w:tcPr>
            <w:tcW w:w="851" w:type="dxa"/>
            <w:gridSpan w:val="2"/>
          </w:tcPr>
          <w:p w:rsidR="001E28DE" w:rsidRDefault="00865118">
            <w:pPr>
              <w:contextualSpacing w:val="0"/>
            </w:pPr>
            <w:r>
              <w:rPr>
                <w:rFonts w:ascii="Cambria" w:eastAsia="Cambria" w:hAnsi="Cambria" w:cs="Cambria"/>
                <w:sz w:val="22"/>
                <w:szCs w:val="22"/>
              </w:rPr>
              <w:t>2013</w:t>
            </w:r>
          </w:p>
        </w:tc>
        <w:tc>
          <w:tcPr>
            <w:tcW w:w="3403" w:type="dxa"/>
          </w:tcPr>
          <w:p w:rsidR="001E28DE" w:rsidRDefault="00865118">
            <w:pPr>
              <w:contextualSpacing w:val="0"/>
            </w:pPr>
            <w:r>
              <w:rPr>
                <w:rFonts w:ascii="Cambria" w:eastAsia="Cambria" w:hAnsi="Cambria" w:cs="Cambria"/>
                <w:sz w:val="22"/>
                <w:szCs w:val="22"/>
              </w:rPr>
              <w:t>English Language</w:t>
            </w:r>
          </w:p>
        </w:tc>
        <w:tc>
          <w:tcPr>
            <w:tcW w:w="1559" w:type="dxa"/>
            <w:gridSpan w:val="2"/>
          </w:tcPr>
          <w:p w:rsidR="001E28DE" w:rsidRDefault="00865118">
            <w:pPr>
              <w:contextualSpacing w:val="0"/>
            </w:pPr>
            <w:r>
              <w:rPr>
                <w:rFonts w:ascii="Cambria" w:eastAsia="Cambria" w:hAnsi="Cambria" w:cs="Cambria"/>
                <w:sz w:val="22"/>
                <w:szCs w:val="22"/>
              </w:rPr>
              <w:t xml:space="preserve">GCSE      </w:t>
            </w:r>
          </w:p>
        </w:tc>
        <w:tc>
          <w:tcPr>
            <w:tcW w:w="1419" w:type="dxa"/>
          </w:tcPr>
          <w:p w:rsidR="001E28DE" w:rsidRDefault="00865118">
            <w:pPr>
              <w:contextualSpacing w:val="0"/>
            </w:pPr>
            <w:r>
              <w:rPr>
                <w:rFonts w:ascii="Cambria" w:eastAsia="Cambria" w:hAnsi="Cambria" w:cs="Cambria"/>
                <w:sz w:val="22"/>
                <w:szCs w:val="22"/>
              </w:rPr>
              <w:t>B</w:t>
            </w:r>
          </w:p>
        </w:tc>
      </w:tr>
      <w:tr w:rsidR="001E28DE">
        <w:trPr>
          <w:cnfStyle w:val="000000010000" w:firstRow="0" w:lastRow="0" w:firstColumn="0" w:lastColumn="0" w:oddVBand="0" w:evenVBand="0" w:oddHBand="0" w:evenHBand="1" w:firstRowFirstColumn="0" w:firstRowLastColumn="0" w:lastRowFirstColumn="0" w:lastRowLastColumn="0"/>
        </w:trPr>
        <w:tc>
          <w:tcPr>
            <w:tcW w:w="915" w:type="dxa"/>
          </w:tcPr>
          <w:p w:rsidR="001E28DE" w:rsidRDefault="00865118">
            <w:pPr>
              <w:contextualSpacing w:val="0"/>
            </w:pPr>
            <w:r>
              <w:rPr>
                <w:rFonts w:ascii="Cambria" w:eastAsia="Cambria" w:hAnsi="Cambria" w:cs="Cambria"/>
                <w:sz w:val="22"/>
                <w:szCs w:val="22"/>
              </w:rPr>
              <w:t>June</w:t>
            </w:r>
          </w:p>
        </w:tc>
        <w:tc>
          <w:tcPr>
            <w:tcW w:w="405" w:type="dxa"/>
          </w:tcPr>
          <w:p w:rsidR="001E28DE" w:rsidRDefault="00865118">
            <w:pPr>
              <w:contextualSpacing w:val="0"/>
              <w:jc w:val="center"/>
            </w:pPr>
            <w:r>
              <w:rPr>
                <w:rFonts w:ascii="Cambria" w:eastAsia="Cambria" w:hAnsi="Cambria" w:cs="Cambria"/>
                <w:sz w:val="22"/>
                <w:szCs w:val="22"/>
              </w:rPr>
              <w:t>-</w:t>
            </w:r>
          </w:p>
        </w:tc>
        <w:tc>
          <w:tcPr>
            <w:tcW w:w="851" w:type="dxa"/>
            <w:gridSpan w:val="2"/>
          </w:tcPr>
          <w:p w:rsidR="001E28DE" w:rsidRDefault="00865118">
            <w:pPr>
              <w:contextualSpacing w:val="0"/>
            </w:pPr>
            <w:r>
              <w:rPr>
                <w:rFonts w:ascii="Cambria" w:eastAsia="Cambria" w:hAnsi="Cambria" w:cs="Cambria"/>
                <w:sz w:val="22"/>
                <w:szCs w:val="22"/>
              </w:rPr>
              <w:t>2013</w:t>
            </w:r>
          </w:p>
        </w:tc>
        <w:tc>
          <w:tcPr>
            <w:tcW w:w="3403" w:type="dxa"/>
          </w:tcPr>
          <w:p w:rsidR="001E28DE" w:rsidRDefault="00865118">
            <w:pPr>
              <w:contextualSpacing w:val="0"/>
            </w:pPr>
            <w:r>
              <w:rPr>
                <w:rFonts w:ascii="Cambria" w:eastAsia="Cambria" w:hAnsi="Cambria" w:cs="Cambria"/>
                <w:sz w:val="22"/>
                <w:szCs w:val="22"/>
              </w:rPr>
              <w:t>English Literature</w:t>
            </w:r>
          </w:p>
        </w:tc>
        <w:tc>
          <w:tcPr>
            <w:tcW w:w="1559" w:type="dxa"/>
            <w:gridSpan w:val="2"/>
          </w:tcPr>
          <w:p w:rsidR="001E28DE" w:rsidRDefault="00865118">
            <w:pPr>
              <w:contextualSpacing w:val="0"/>
            </w:pPr>
            <w:r>
              <w:rPr>
                <w:rFonts w:ascii="Cambria" w:eastAsia="Cambria" w:hAnsi="Cambria" w:cs="Cambria"/>
                <w:sz w:val="22"/>
                <w:szCs w:val="22"/>
              </w:rPr>
              <w:t>GCSE</w:t>
            </w:r>
          </w:p>
        </w:tc>
        <w:tc>
          <w:tcPr>
            <w:tcW w:w="1419" w:type="dxa"/>
          </w:tcPr>
          <w:p w:rsidR="001E28DE" w:rsidRDefault="00865118">
            <w:pPr>
              <w:contextualSpacing w:val="0"/>
            </w:pPr>
            <w:r>
              <w:rPr>
                <w:rFonts w:ascii="Cambria" w:eastAsia="Cambria" w:hAnsi="Cambria" w:cs="Cambria"/>
                <w:sz w:val="22"/>
                <w:szCs w:val="22"/>
              </w:rPr>
              <w:t>B</w:t>
            </w:r>
          </w:p>
        </w:tc>
      </w:tr>
      <w:tr w:rsidR="001E28DE">
        <w:trPr>
          <w:cnfStyle w:val="000000100000" w:firstRow="0" w:lastRow="0" w:firstColumn="0" w:lastColumn="0" w:oddVBand="0" w:evenVBand="0" w:oddHBand="1" w:evenHBand="0" w:firstRowFirstColumn="0" w:firstRowLastColumn="0" w:lastRowFirstColumn="0" w:lastRowLastColumn="0"/>
        </w:trPr>
        <w:tc>
          <w:tcPr>
            <w:tcW w:w="915" w:type="dxa"/>
          </w:tcPr>
          <w:p w:rsidR="001E28DE" w:rsidRDefault="00865118">
            <w:pPr>
              <w:contextualSpacing w:val="0"/>
            </w:pPr>
            <w:r>
              <w:rPr>
                <w:rFonts w:ascii="Cambria" w:eastAsia="Cambria" w:hAnsi="Cambria" w:cs="Cambria"/>
                <w:sz w:val="22"/>
                <w:szCs w:val="22"/>
              </w:rPr>
              <w:t>June</w:t>
            </w:r>
          </w:p>
        </w:tc>
        <w:tc>
          <w:tcPr>
            <w:tcW w:w="405" w:type="dxa"/>
          </w:tcPr>
          <w:p w:rsidR="001E28DE" w:rsidRDefault="00865118">
            <w:pPr>
              <w:contextualSpacing w:val="0"/>
              <w:jc w:val="center"/>
            </w:pPr>
            <w:r>
              <w:rPr>
                <w:rFonts w:ascii="Cambria" w:eastAsia="Cambria" w:hAnsi="Cambria" w:cs="Cambria"/>
                <w:sz w:val="22"/>
                <w:szCs w:val="22"/>
              </w:rPr>
              <w:t>-</w:t>
            </w:r>
          </w:p>
        </w:tc>
        <w:tc>
          <w:tcPr>
            <w:tcW w:w="851" w:type="dxa"/>
            <w:gridSpan w:val="2"/>
          </w:tcPr>
          <w:p w:rsidR="001E28DE" w:rsidRDefault="00865118">
            <w:pPr>
              <w:contextualSpacing w:val="0"/>
            </w:pPr>
            <w:r>
              <w:rPr>
                <w:rFonts w:ascii="Cambria" w:eastAsia="Cambria" w:hAnsi="Cambria" w:cs="Cambria"/>
                <w:sz w:val="22"/>
                <w:szCs w:val="22"/>
              </w:rPr>
              <w:t>2013</w:t>
            </w:r>
          </w:p>
        </w:tc>
        <w:tc>
          <w:tcPr>
            <w:tcW w:w="3403" w:type="dxa"/>
          </w:tcPr>
          <w:p w:rsidR="001E28DE" w:rsidRDefault="00865118">
            <w:pPr>
              <w:contextualSpacing w:val="0"/>
            </w:pPr>
            <w:r>
              <w:rPr>
                <w:rFonts w:ascii="Cambria" w:eastAsia="Cambria" w:hAnsi="Cambria" w:cs="Cambria"/>
                <w:sz w:val="22"/>
                <w:szCs w:val="22"/>
              </w:rPr>
              <w:t>Additional Science</w:t>
            </w:r>
          </w:p>
        </w:tc>
        <w:tc>
          <w:tcPr>
            <w:tcW w:w="1559" w:type="dxa"/>
            <w:gridSpan w:val="2"/>
          </w:tcPr>
          <w:p w:rsidR="001E28DE" w:rsidRDefault="00865118">
            <w:pPr>
              <w:contextualSpacing w:val="0"/>
            </w:pPr>
            <w:r>
              <w:rPr>
                <w:rFonts w:ascii="Cambria" w:eastAsia="Cambria" w:hAnsi="Cambria" w:cs="Cambria"/>
                <w:sz w:val="22"/>
                <w:szCs w:val="22"/>
              </w:rPr>
              <w:t>GCSE</w:t>
            </w:r>
          </w:p>
        </w:tc>
        <w:tc>
          <w:tcPr>
            <w:tcW w:w="1419" w:type="dxa"/>
          </w:tcPr>
          <w:p w:rsidR="001E28DE" w:rsidRDefault="00865118">
            <w:pPr>
              <w:contextualSpacing w:val="0"/>
            </w:pPr>
            <w:r>
              <w:rPr>
                <w:rFonts w:ascii="Cambria" w:eastAsia="Cambria" w:hAnsi="Cambria" w:cs="Cambria"/>
                <w:sz w:val="22"/>
                <w:szCs w:val="22"/>
              </w:rPr>
              <w:t>A</w:t>
            </w:r>
          </w:p>
        </w:tc>
      </w:tr>
      <w:tr w:rsidR="001E28DE">
        <w:trPr>
          <w:cnfStyle w:val="000000010000" w:firstRow="0" w:lastRow="0" w:firstColumn="0" w:lastColumn="0" w:oddVBand="0" w:evenVBand="0" w:oddHBand="0" w:evenHBand="1" w:firstRowFirstColumn="0" w:firstRowLastColumn="0" w:lastRowFirstColumn="0" w:lastRowLastColumn="0"/>
        </w:trPr>
        <w:tc>
          <w:tcPr>
            <w:tcW w:w="915" w:type="dxa"/>
          </w:tcPr>
          <w:p w:rsidR="001E28DE" w:rsidRDefault="00865118">
            <w:pPr>
              <w:contextualSpacing w:val="0"/>
            </w:pPr>
            <w:r>
              <w:rPr>
                <w:rFonts w:ascii="Cambria" w:eastAsia="Cambria" w:hAnsi="Cambria" w:cs="Cambria"/>
                <w:sz w:val="22"/>
                <w:szCs w:val="22"/>
              </w:rPr>
              <w:t>June</w:t>
            </w:r>
          </w:p>
        </w:tc>
        <w:tc>
          <w:tcPr>
            <w:tcW w:w="405" w:type="dxa"/>
          </w:tcPr>
          <w:p w:rsidR="001E28DE" w:rsidRDefault="00865118">
            <w:pPr>
              <w:contextualSpacing w:val="0"/>
              <w:jc w:val="center"/>
            </w:pPr>
            <w:r>
              <w:rPr>
                <w:rFonts w:ascii="Cambria" w:eastAsia="Cambria" w:hAnsi="Cambria" w:cs="Cambria"/>
                <w:sz w:val="22"/>
                <w:szCs w:val="22"/>
              </w:rPr>
              <w:t>-</w:t>
            </w:r>
          </w:p>
        </w:tc>
        <w:tc>
          <w:tcPr>
            <w:tcW w:w="851" w:type="dxa"/>
            <w:gridSpan w:val="2"/>
          </w:tcPr>
          <w:p w:rsidR="001E28DE" w:rsidRDefault="00865118">
            <w:pPr>
              <w:contextualSpacing w:val="0"/>
            </w:pPr>
            <w:r>
              <w:rPr>
                <w:rFonts w:ascii="Cambria" w:eastAsia="Cambria" w:hAnsi="Cambria" w:cs="Cambria"/>
                <w:sz w:val="22"/>
                <w:szCs w:val="22"/>
              </w:rPr>
              <w:t>2013</w:t>
            </w:r>
          </w:p>
        </w:tc>
        <w:tc>
          <w:tcPr>
            <w:tcW w:w="3403" w:type="dxa"/>
          </w:tcPr>
          <w:p w:rsidR="001E28DE" w:rsidRDefault="00865118">
            <w:pPr>
              <w:contextualSpacing w:val="0"/>
            </w:pPr>
            <w:r>
              <w:rPr>
                <w:rFonts w:ascii="Cambria" w:eastAsia="Cambria" w:hAnsi="Cambria" w:cs="Cambria"/>
                <w:sz w:val="22"/>
                <w:szCs w:val="22"/>
              </w:rPr>
              <w:t>Philosophy &amp; ethics</w:t>
            </w:r>
          </w:p>
        </w:tc>
        <w:tc>
          <w:tcPr>
            <w:tcW w:w="1559" w:type="dxa"/>
            <w:gridSpan w:val="2"/>
          </w:tcPr>
          <w:p w:rsidR="001E28DE" w:rsidRDefault="00865118">
            <w:pPr>
              <w:contextualSpacing w:val="0"/>
            </w:pPr>
            <w:r>
              <w:rPr>
                <w:rFonts w:ascii="Cambria" w:eastAsia="Cambria" w:hAnsi="Cambria" w:cs="Cambria"/>
                <w:sz w:val="22"/>
                <w:szCs w:val="22"/>
              </w:rPr>
              <w:t>GCSE</w:t>
            </w:r>
          </w:p>
        </w:tc>
        <w:tc>
          <w:tcPr>
            <w:tcW w:w="1419" w:type="dxa"/>
          </w:tcPr>
          <w:p w:rsidR="001E28DE" w:rsidRDefault="00865118">
            <w:pPr>
              <w:contextualSpacing w:val="0"/>
            </w:pPr>
            <w:r>
              <w:rPr>
                <w:rFonts w:ascii="Cambria" w:eastAsia="Cambria" w:hAnsi="Cambria" w:cs="Cambria"/>
                <w:sz w:val="22"/>
                <w:szCs w:val="22"/>
              </w:rPr>
              <w:t>A*</w:t>
            </w:r>
          </w:p>
        </w:tc>
      </w:tr>
      <w:tr w:rsidR="001E28DE" w:rsidTr="001E28DE">
        <w:trPr>
          <w:cnfStyle w:val="000000100000" w:firstRow="0" w:lastRow="0" w:firstColumn="0" w:lastColumn="0" w:oddVBand="0" w:evenVBand="0" w:oddHBand="1" w:evenHBand="0" w:firstRowFirstColumn="0" w:firstRowLastColumn="0" w:lastRowFirstColumn="0" w:lastRowLastColumn="0"/>
          <w:trHeight w:val="280"/>
        </w:trPr>
        <w:tc>
          <w:tcPr>
            <w:tcW w:w="915" w:type="dxa"/>
          </w:tcPr>
          <w:p w:rsidR="001E28DE" w:rsidRDefault="00865118">
            <w:pPr>
              <w:contextualSpacing w:val="0"/>
            </w:pPr>
            <w:r>
              <w:rPr>
                <w:rFonts w:ascii="Cambria" w:eastAsia="Cambria" w:hAnsi="Cambria" w:cs="Cambria"/>
                <w:sz w:val="22"/>
                <w:szCs w:val="22"/>
              </w:rPr>
              <w:t>June</w:t>
            </w:r>
          </w:p>
        </w:tc>
        <w:tc>
          <w:tcPr>
            <w:tcW w:w="405" w:type="dxa"/>
            <w:vMerge w:val="restart"/>
          </w:tcPr>
          <w:p w:rsidR="001E28DE" w:rsidRDefault="00865118">
            <w:pPr>
              <w:contextualSpacing w:val="0"/>
              <w:jc w:val="center"/>
            </w:pPr>
            <w:r>
              <w:rPr>
                <w:rFonts w:ascii="Cambria" w:eastAsia="Cambria" w:hAnsi="Cambria" w:cs="Cambria"/>
                <w:sz w:val="22"/>
                <w:szCs w:val="22"/>
              </w:rPr>
              <w:t>-</w:t>
            </w:r>
          </w:p>
        </w:tc>
        <w:tc>
          <w:tcPr>
            <w:tcW w:w="851" w:type="dxa"/>
            <w:gridSpan w:val="2"/>
          </w:tcPr>
          <w:p w:rsidR="001E28DE" w:rsidRDefault="00865118">
            <w:pPr>
              <w:contextualSpacing w:val="0"/>
            </w:pPr>
            <w:r>
              <w:rPr>
                <w:rFonts w:ascii="Cambria" w:eastAsia="Cambria" w:hAnsi="Cambria" w:cs="Cambria"/>
                <w:sz w:val="22"/>
                <w:szCs w:val="22"/>
              </w:rPr>
              <w:t>2013</w:t>
            </w:r>
          </w:p>
        </w:tc>
        <w:tc>
          <w:tcPr>
            <w:tcW w:w="3403" w:type="dxa"/>
          </w:tcPr>
          <w:p w:rsidR="001E28DE" w:rsidRDefault="00865118">
            <w:pPr>
              <w:contextualSpacing w:val="0"/>
            </w:pPr>
            <w:r>
              <w:rPr>
                <w:rFonts w:ascii="Cambria" w:eastAsia="Cambria" w:hAnsi="Cambria" w:cs="Cambria"/>
                <w:sz w:val="22"/>
                <w:szCs w:val="22"/>
              </w:rPr>
              <w:t>Chinese Mandarin</w:t>
            </w:r>
          </w:p>
        </w:tc>
        <w:tc>
          <w:tcPr>
            <w:tcW w:w="1559" w:type="dxa"/>
            <w:gridSpan w:val="2"/>
          </w:tcPr>
          <w:p w:rsidR="001E28DE" w:rsidRDefault="00865118">
            <w:pPr>
              <w:contextualSpacing w:val="0"/>
            </w:pPr>
            <w:r>
              <w:rPr>
                <w:rFonts w:ascii="Cambria" w:eastAsia="Cambria" w:hAnsi="Cambria" w:cs="Cambria"/>
                <w:sz w:val="22"/>
                <w:szCs w:val="22"/>
              </w:rPr>
              <w:t>GCSE</w:t>
            </w:r>
          </w:p>
        </w:tc>
        <w:tc>
          <w:tcPr>
            <w:tcW w:w="1419" w:type="dxa"/>
          </w:tcPr>
          <w:p w:rsidR="001E28DE" w:rsidRDefault="00865118">
            <w:pPr>
              <w:contextualSpacing w:val="0"/>
            </w:pPr>
            <w:r>
              <w:rPr>
                <w:rFonts w:ascii="Cambria" w:eastAsia="Cambria" w:hAnsi="Cambria" w:cs="Cambria"/>
                <w:sz w:val="22"/>
                <w:szCs w:val="22"/>
              </w:rPr>
              <w:t>A*</w:t>
            </w:r>
          </w:p>
        </w:tc>
      </w:tr>
      <w:tr w:rsidR="001E28DE" w:rsidTr="001E28DE">
        <w:trPr>
          <w:cnfStyle w:val="000000010000" w:firstRow="0" w:lastRow="0" w:firstColumn="0" w:lastColumn="0" w:oddVBand="0" w:evenVBand="0" w:oddHBand="0" w:evenHBand="1" w:firstRowFirstColumn="0" w:firstRowLastColumn="0" w:lastRowFirstColumn="0" w:lastRowLastColumn="0"/>
          <w:trHeight w:val="280"/>
        </w:trPr>
        <w:tc>
          <w:tcPr>
            <w:tcW w:w="915" w:type="dxa"/>
          </w:tcPr>
          <w:p w:rsidR="001E28DE" w:rsidRDefault="00865118">
            <w:pPr>
              <w:contextualSpacing w:val="0"/>
            </w:pPr>
            <w:r>
              <w:rPr>
                <w:rFonts w:ascii="Cambria" w:eastAsia="Cambria" w:hAnsi="Cambria" w:cs="Cambria"/>
                <w:sz w:val="22"/>
                <w:szCs w:val="22"/>
              </w:rPr>
              <w:t>June</w:t>
            </w:r>
          </w:p>
        </w:tc>
        <w:tc>
          <w:tcPr>
            <w:tcW w:w="405" w:type="dxa"/>
            <w:vMerge/>
          </w:tcPr>
          <w:p w:rsidR="001E28DE" w:rsidRDefault="001E28DE">
            <w:pPr>
              <w:contextualSpacing w:val="0"/>
            </w:pPr>
          </w:p>
        </w:tc>
        <w:tc>
          <w:tcPr>
            <w:tcW w:w="851" w:type="dxa"/>
            <w:gridSpan w:val="2"/>
          </w:tcPr>
          <w:p w:rsidR="001E28DE" w:rsidRDefault="00865118">
            <w:pPr>
              <w:contextualSpacing w:val="0"/>
            </w:pPr>
            <w:r>
              <w:rPr>
                <w:rFonts w:ascii="Cambria" w:eastAsia="Cambria" w:hAnsi="Cambria" w:cs="Cambria"/>
                <w:sz w:val="22"/>
                <w:szCs w:val="22"/>
              </w:rPr>
              <w:t>2013</w:t>
            </w:r>
          </w:p>
        </w:tc>
        <w:tc>
          <w:tcPr>
            <w:tcW w:w="3403" w:type="dxa"/>
          </w:tcPr>
          <w:p w:rsidR="001E28DE" w:rsidRDefault="00865118">
            <w:pPr>
              <w:contextualSpacing w:val="0"/>
            </w:pPr>
            <w:r>
              <w:rPr>
                <w:rFonts w:ascii="Cambria" w:eastAsia="Cambria" w:hAnsi="Cambria" w:cs="Cambria"/>
                <w:sz w:val="22"/>
                <w:szCs w:val="22"/>
              </w:rPr>
              <w:t>Modern History</w:t>
            </w:r>
          </w:p>
        </w:tc>
        <w:tc>
          <w:tcPr>
            <w:tcW w:w="1559" w:type="dxa"/>
            <w:gridSpan w:val="2"/>
          </w:tcPr>
          <w:p w:rsidR="001E28DE" w:rsidRDefault="00865118">
            <w:pPr>
              <w:contextualSpacing w:val="0"/>
            </w:pPr>
            <w:r>
              <w:rPr>
                <w:rFonts w:ascii="Cambria" w:eastAsia="Cambria" w:hAnsi="Cambria" w:cs="Cambria"/>
                <w:sz w:val="22"/>
                <w:szCs w:val="22"/>
              </w:rPr>
              <w:t>GCSE</w:t>
            </w:r>
          </w:p>
        </w:tc>
        <w:tc>
          <w:tcPr>
            <w:tcW w:w="1419" w:type="dxa"/>
          </w:tcPr>
          <w:p w:rsidR="001E28DE" w:rsidRDefault="00865118">
            <w:pPr>
              <w:contextualSpacing w:val="0"/>
            </w:pPr>
            <w:r>
              <w:rPr>
                <w:rFonts w:ascii="Cambria" w:eastAsia="Cambria" w:hAnsi="Cambria" w:cs="Cambria"/>
                <w:sz w:val="22"/>
                <w:szCs w:val="22"/>
              </w:rPr>
              <w:t>B</w:t>
            </w:r>
          </w:p>
        </w:tc>
      </w:tr>
      <w:tr w:rsidR="001E28DE">
        <w:trPr>
          <w:cnfStyle w:val="000000100000" w:firstRow="0" w:lastRow="0" w:firstColumn="0" w:lastColumn="0" w:oddVBand="0" w:evenVBand="0" w:oddHBand="1" w:evenHBand="0" w:firstRowFirstColumn="0" w:firstRowLastColumn="0" w:lastRowFirstColumn="0" w:lastRowLastColumn="0"/>
        </w:trPr>
        <w:tc>
          <w:tcPr>
            <w:tcW w:w="915" w:type="dxa"/>
          </w:tcPr>
          <w:p w:rsidR="001E28DE" w:rsidRDefault="00865118">
            <w:pPr>
              <w:contextualSpacing w:val="0"/>
            </w:pPr>
            <w:r>
              <w:rPr>
                <w:rFonts w:ascii="Cambria" w:eastAsia="Cambria" w:hAnsi="Cambria" w:cs="Cambria"/>
                <w:sz w:val="22"/>
                <w:szCs w:val="22"/>
              </w:rPr>
              <w:t>June</w:t>
            </w:r>
          </w:p>
          <w:p w:rsidR="001E28DE" w:rsidRDefault="00865118">
            <w:pPr>
              <w:contextualSpacing w:val="0"/>
            </w:pPr>
            <w:r>
              <w:rPr>
                <w:rFonts w:ascii="Cambria" w:eastAsia="Cambria" w:hAnsi="Cambria" w:cs="Cambria"/>
                <w:sz w:val="22"/>
                <w:szCs w:val="22"/>
              </w:rPr>
              <w:t>June</w:t>
            </w:r>
          </w:p>
          <w:p w:rsidR="001E28DE" w:rsidRDefault="00865118">
            <w:pPr>
              <w:contextualSpacing w:val="0"/>
            </w:pPr>
            <w:r>
              <w:rPr>
                <w:rFonts w:ascii="Cambria" w:eastAsia="Cambria" w:hAnsi="Cambria" w:cs="Cambria"/>
                <w:sz w:val="22"/>
                <w:szCs w:val="22"/>
              </w:rPr>
              <w:t>June</w:t>
            </w:r>
          </w:p>
          <w:p w:rsidR="001E28DE" w:rsidRDefault="00865118">
            <w:pPr>
              <w:contextualSpacing w:val="0"/>
            </w:pPr>
            <w:r>
              <w:rPr>
                <w:rFonts w:ascii="Cambria" w:eastAsia="Cambria" w:hAnsi="Cambria" w:cs="Cambria"/>
                <w:sz w:val="22"/>
                <w:szCs w:val="22"/>
              </w:rPr>
              <w:t xml:space="preserve">June           </w:t>
            </w:r>
          </w:p>
        </w:tc>
        <w:tc>
          <w:tcPr>
            <w:tcW w:w="405" w:type="dxa"/>
          </w:tcPr>
          <w:p w:rsidR="001E28DE" w:rsidRDefault="00865118">
            <w:pPr>
              <w:contextualSpacing w:val="0"/>
              <w:jc w:val="center"/>
            </w:pPr>
            <w:r>
              <w:rPr>
                <w:rFonts w:ascii="Cambria" w:eastAsia="Cambria" w:hAnsi="Cambria" w:cs="Cambria"/>
                <w:sz w:val="22"/>
                <w:szCs w:val="22"/>
              </w:rPr>
              <w:t>-</w:t>
            </w:r>
          </w:p>
          <w:p w:rsidR="001E28DE" w:rsidRDefault="00865118">
            <w:pPr>
              <w:contextualSpacing w:val="0"/>
              <w:jc w:val="center"/>
            </w:pPr>
            <w:r>
              <w:rPr>
                <w:rFonts w:ascii="Cambria" w:eastAsia="Cambria" w:hAnsi="Cambria" w:cs="Cambria"/>
                <w:sz w:val="22"/>
                <w:szCs w:val="22"/>
              </w:rPr>
              <w:t>-</w:t>
            </w:r>
          </w:p>
          <w:p w:rsidR="001E28DE" w:rsidRDefault="00865118">
            <w:pPr>
              <w:contextualSpacing w:val="0"/>
              <w:jc w:val="center"/>
            </w:pPr>
            <w:r>
              <w:rPr>
                <w:rFonts w:ascii="Cambria" w:eastAsia="Cambria" w:hAnsi="Cambria" w:cs="Cambria"/>
                <w:sz w:val="22"/>
                <w:szCs w:val="22"/>
              </w:rPr>
              <w:t>-</w:t>
            </w:r>
          </w:p>
          <w:p w:rsidR="001E28DE" w:rsidRDefault="00865118">
            <w:pPr>
              <w:contextualSpacing w:val="0"/>
              <w:jc w:val="center"/>
            </w:pPr>
            <w:r>
              <w:rPr>
                <w:rFonts w:ascii="Cambria" w:eastAsia="Cambria" w:hAnsi="Cambria" w:cs="Cambria"/>
                <w:sz w:val="22"/>
                <w:szCs w:val="22"/>
              </w:rPr>
              <w:t>-</w:t>
            </w:r>
          </w:p>
        </w:tc>
        <w:tc>
          <w:tcPr>
            <w:tcW w:w="851" w:type="dxa"/>
            <w:gridSpan w:val="2"/>
          </w:tcPr>
          <w:p w:rsidR="001E28DE" w:rsidRDefault="00865118">
            <w:pPr>
              <w:contextualSpacing w:val="0"/>
            </w:pPr>
            <w:r>
              <w:rPr>
                <w:rFonts w:ascii="Cambria" w:eastAsia="Cambria" w:hAnsi="Cambria" w:cs="Cambria"/>
                <w:sz w:val="22"/>
                <w:szCs w:val="22"/>
              </w:rPr>
              <w:t>2013</w:t>
            </w:r>
          </w:p>
          <w:p w:rsidR="001E28DE" w:rsidRDefault="00865118">
            <w:pPr>
              <w:contextualSpacing w:val="0"/>
            </w:pPr>
            <w:r>
              <w:rPr>
                <w:rFonts w:ascii="Cambria" w:eastAsia="Cambria" w:hAnsi="Cambria" w:cs="Cambria"/>
                <w:sz w:val="22"/>
                <w:szCs w:val="22"/>
              </w:rPr>
              <w:t>2013</w:t>
            </w:r>
          </w:p>
          <w:p w:rsidR="001E28DE" w:rsidRDefault="00865118">
            <w:pPr>
              <w:contextualSpacing w:val="0"/>
            </w:pPr>
            <w:r>
              <w:rPr>
                <w:rFonts w:ascii="Cambria" w:eastAsia="Cambria" w:hAnsi="Cambria" w:cs="Cambria"/>
                <w:sz w:val="22"/>
                <w:szCs w:val="22"/>
              </w:rPr>
              <w:t>2013</w:t>
            </w:r>
          </w:p>
          <w:p w:rsidR="001E28DE" w:rsidRDefault="00865118">
            <w:pPr>
              <w:contextualSpacing w:val="0"/>
            </w:pPr>
            <w:r>
              <w:rPr>
                <w:rFonts w:ascii="Cambria" w:eastAsia="Cambria" w:hAnsi="Cambria" w:cs="Cambria"/>
                <w:sz w:val="22"/>
                <w:szCs w:val="22"/>
              </w:rPr>
              <w:t>2013</w:t>
            </w:r>
          </w:p>
        </w:tc>
        <w:tc>
          <w:tcPr>
            <w:tcW w:w="3403" w:type="dxa"/>
          </w:tcPr>
          <w:p w:rsidR="001E28DE" w:rsidRDefault="00865118">
            <w:pPr>
              <w:contextualSpacing w:val="0"/>
            </w:pPr>
            <w:r>
              <w:rPr>
                <w:rFonts w:ascii="Cambria" w:eastAsia="Cambria" w:hAnsi="Cambria" w:cs="Cambria"/>
                <w:sz w:val="22"/>
                <w:szCs w:val="22"/>
              </w:rPr>
              <w:t>French</w:t>
            </w:r>
          </w:p>
          <w:p w:rsidR="001E28DE" w:rsidRDefault="00865118">
            <w:pPr>
              <w:contextualSpacing w:val="0"/>
            </w:pPr>
            <w:r>
              <w:rPr>
                <w:rFonts w:ascii="Cambria" w:eastAsia="Cambria" w:hAnsi="Cambria" w:cs="Cambria"/>
                <w:sz w:val="22"/>
                <w:szCs w:val="22"/>
              </w:rPr>
              <w:t>Core Science</w:t>
            </w:r>
          </w:p>
          <w:p w:rsidR="001E28DE" w:rsidRDefault="00865118">
            <w:pPr>
              <w:contextualSpacing w:val="0"/>
            </w:pPr>
            <w:r>
              <w:rPr>
                <w:rFonts w:ascii="Cambria" w:eastAsia="Cambria" w:hAnsi="Cambria" w:cs="Cambria"/>
                <w:sz w:val="22"/>
                <w:szCs w:val="22"/>
              </w:rPr>
              <w:t>Graphic</w:t>
            </w:r>
          </w:p>
          <w:p w:rsidR="001E28DE" w:rsidRDefault="00865118">
            <w:pPr>
              <w:contextualSpacing w:val="0"/>
            </w:pPr>
            <w:r>
              <w:rPr>
                <w:rFonts w:ascii="Cambria" w:eastAsia="Cambria" w:hAnsi="Cambria" w:cs="Cambria"/>
                <w:sz w:val="22"/>
                <w:szCs w:val="22"/>
              </w:rPr>
              <w:t>Art and Design</w:t>
            </w:r>
          </w:p>
        </w:tc>
        <w:tc>
          <w:tcPr>
            <w:tcW w:w="1559" w:type="dxa"/>
            <w:gridSpan w:val="2"/>
          </w:tcPr>
          <w:p w:rsidR="001E28DE" w:rsidRDefault="00865118">
            <w:pPr>
              <w:contextualSpacing w:val="0"/>
            </w:pPr>
            <w:r>
              <w:rPr>
                <w:rFonts w:ascii="Cambria" w:eastAsia="Cambria" w:hAnsi="Cambria" w:cs="Cambria"/>
                <w:sz w:val="22"/>
                <w:szCs w:val="22"/>
              </w:rPr>
              <w:t>GCSE</w:t>
            </w:r>
          </w:p>
          <w:p w:rsidR="001E28DE" w:rsidRDefault="00865118">
            <w:pPr>
              <w:contextualSpacing w:val="0"/>
            </w:pPr>
            <w:r>
              <w:rPr>
                <w:rFonts w:ascii="Cambria" w:eastAsia="Cambria" w:hAnsi="Cambria" w:cs="Cambria"/>
                <w:sz w:val="22"/>
                <w:szCs w:val="22"/>
              </w:rPr>
              <w:t>GCSE</w:t>
            </w:r>
          </w:p>
          <w:p w:rsidR="001E28DE" w:rsidRDefault="00865118">
            <w:pPr>
              <w:contextualSpacing w:val="0"/>
            </w:pPr>
            <w:r>
              <w:rPr>
                <w:rFonts w:ascii="Cambria" w:eastAsia="Cambria" w:hAnsi="Cambria" w:cs="Cambria"/>
                <w:sz w:val="22"/>
                <w:szCs w:val="22"/>
              </w:rPr>
              <w:t>GCSE</w:t>
            </w:r>
          </w:p>
          <w:p w:rsidR="001E28DE" w:rsidRDefault="00865118">
            <w:pPr>
              <w:contextualSpacing w:val="0"/>
            </w:pPr>
            <w:r>
              <w:rPr>
                <w:rFonts w:ascii="Cambria" w:eastAsia="Cambria" w:hAnsi="Cambria" w:cs="Cambria"/>
                <w:sz w:val="22"/>
                <w:szCs w:val="22"/>
              </w:rPr>
              <w:t>GCSE</w:t>
            </w:r>
          </w:p>
        </w:tc>
        <w:tc>
          <w:tcPr>
            <w:tcW w:w="1419" w:type="dxa"/>
          </w:tcPr>
          <w:p w:rsidR="001E28DE" w:rsidRDefault="00865118">
            <w:pPr>
              <w:contextualSpacing w:val="0"/>
            </w:pPr>
            <w:r>
              <w:rPr>
                <w:rFonts w:ascii="Cambria" w:eastAsia="Cambria" w:hAnsi="Cambria" w:cs="Cambria"/>
                <w:sz w:val="22"/>
                <w:szCs w:val="22"/>
              </w:rPr>
              <w:t>B</w:t>
            </w:r>
          </w:p>
          <w:p w:rsidR="001E28DE" w:rsidRDefault="00865118">
            <w:pPr>
              <w:contextualSpacing w:val="0"/>
            </w:pPr>
            <w:r>
              <w:rPr>
                <w:rFonts w:ascii="Cambria" w:eastAsia="Cambria" w:hAnsi="Cambria" w:cs="Cambria"/>
                <w:sz w:val="22"/>
                <w:szCs w:val="22"/>
              </w:rPr>
              <w:t>C</w:t>
            </w:r>
          </w:p>
          <w:p w:rsidR="001E28DE" w:rsidRDefault="00865118">
            <w:pPr>
              <w:contextualSpacing w:val="0"/>
            </w:pPr>
            <w:r>
              <w:rPr>
                <w:rFonts w:ascii="Cambria" w:eastAsia="Cambria" w:hAnsi="Cambria" w:cs="Cambria"/>
                <w:sz w:val="22"/>
                <w:szCs w:val="22"/>
              </w:rPr>
              <w:t>C</w:t>
            </w:r>
          </w:p>
          <w:p w:rsidR="001E28DE" w:rsidRDefault="00865118">
            <w:pPr>
              <w:contextualSpacing w:val="0"/>
            </w:pPr>
            <w:r>
              <w:rPr>
                <w:rFonts w:ascii="Cambria" w:eastAsia="Cambria" w:hAnsi="Cambria" w:cs="Cambria"/>
                <w:sz w:val="22"/>
                <w:szCs w:val="22"/>
              </w:rPr>
              <w:t>C</w:t>
            </w:r>
          </w:p>
        </w:tc>
      </w:tr>
      <w:tr w:rsidR="001E28DE">
        <w:trPr>
          <w:gridAfter w:val="1"/>
          <w:cnfStyle w:val="000000010000" w:firstRow="0" w:lastRow="0" w:firstColumn="0" w:lastColumn="0" w:oddVBand="0" w:evenVBand="0" w:oddHBand="0" w:evenHBand="1" w:firstRowFirstColumn="0" w:firstRowLastColumn="0" w:lastRowFirstColumn="0" w:lastRowLastColumn="0"/>
          <w:wAfter w:w="1419" w:type="dxa"/>
        </w:trPr>
        <w:tc>
          <w:tcPr>
            <w:tcW w:w="7133" w:type="dxa"/>
            <w:gridSpan w:val="7"/>
          </w:tcPr>
          <w:p w:rsidR="001E28DE" w:rsidRDefault="001E28DE">
            <w:pPr>
              <w:contextualSpacing w:val="0"/>
            </w:pPr>
          </w:p>
        </w:tc>
      </w:tr>
      <w:tr w:rsidR="001E28DE">
        <w:trPr>
          <w:gridAfter w:val="1"/>
          <w:cnfStyle w:val="000000100000" w:firstRow="0" w:lastRow="0" w:firstColumn="0" w:lastColumn="0" w:oddVBand="0" w:evenVBand="0" w:oddHBand="1" w:evenHBand="0" w:firstRowFirstColumn="0" w:firstRowLastColumn="0" w:lastRowFirstColumn="0" w:lastRowLastColumn="0"/>
          <w:wAfter w:w="1419" w:type="dxa"/>
        </w:trPr>
        <w:tc>
          <w:tcPr>
            <w:tcW w:w="915" w:type="dxa"/>
          </w:tcPr>
          <w:p w:rsidR="001E28DE" w:rsidRDefault="001E28DE">
            <w:pPr>
              <w:contextualSpacing w:val="0"/>
            </w:pPr>
          </w:p>
        </w:tc>
        <w:tc>
          <w:tcPr>
            <w:tcW w:w="405" w:type="dxa"/>
          </w:tcPr>
          <w:p w:rsidR="001E28DE" w:rsidRDefault="001E28DE">
            <w:pPr>
              <w:contextualSpacing w:val="0"/>
              <w:jc w:val="center"/>
            </w:pPr>
          </w:p>
        </w:tc>
        <w:tc>
          <w:tcPr>
            <w:tcW w:w="851" w:type="dxa"/>
            <w:gridSpan w:val="2"/>
          </w:tcPr>
          <w:p w:rsidR="001E28DE" w:rsidRDefault="001E28DE">
            <w:pPr>
              <w:contextualSpacing w:val="0"/>
            </w:pPr>
          </w:p>
        </w:tc>
        <w:tc>
          <w:tcPr>
            <w:tcW w:w="3403" w:type="dxa"/>
          </w:tcPr>
          <w:p w:rsidR="001E28DE" w:rsidRDefault="001E28DE">
            <w:pPr>
              <w:contextualSpacing w:val="0"/>
            </w:pPr>
          </w:p>
        </w:tc>
        <w:tc>
          <w:tcPr>
            <w:tcW w:w="1559" w:type="dxa"/>
            <w:gridSpan w:val="2"/>
          </w:tcPr>
          <w:p w:rsidR="001E28DE" w:rsidRDefault="001E28DE">
            <w:pPr>
              <w:contextualSpacing w:val="0"/>
            </w:pPr>
          </w:p>
        </w:tc>
      </w:tr>
      <w:tr w:rsidR="001E28DE">
        <w:trPr>
          <w:gridAfter w:val="1"/>
          <w:cnfStyle w:val="000000010000" w:firstRow="0" w:lastRow="0" w:firstColumn="0" w:lastColumn="0" w:oddVBand="0" w:evenVBand="0" w:oddHBand="0" w:evenHBand="1" w:firstRowFirstColumn="0" w:firstRowLastColumn="0" w:lastRowFirstColumn="0" w:lastRowLastColumn="0"/>
          <w:wAfter w:w="1419" w:type="dxa"/>
        </w:trPr>
        <w:tc>
          <w:tcPr>
            <w:tcW w:w="915" w:type="dxa"/>
          </w:tcPr>
          <w:p w:rsidR="001E28DE" w:rsidRDefault="001E28DE">
            <w:pPr>
              <w:contextualSpacing w:val="0"/>
            </w:pPr>
          </w:p>
          <w:p w:rsidR="001E28DE" w:rsidRDefault="001E28DE">
            <w:pPr>
              <w:contextualSpacing w:val="0"/>
            </w:pPr>
          </w:p>
          <w:p w:rsidR="001E28DE" w:rsidRDefault="001E28DE">
            <w:pPr>
              <w:contextualSpacing w:val="0"/>
            </w:pPr>
          </w:p>
        </w:tc>
        <w:tc>
          <w:tcPr>
            <w:tcW w:w="405" w:type="dxa"/>
          </w:tcPr>
          <w:p w:rsidR="001E28DE" w:rsidRDefault="001E28DE">
            <w:pPr>
              <w:contextualSpacing w:val="0"/>
            </w:pPr>
          </w:p>
        </w:tc>
        <w:tc>
          <w:tcPr>
            <w:tcW w:w="851" w:type="dxa"/>
            <w:gridSpan w:val="2"/>
          </w:tcPr>
          <w:p w:rsidR="001E28DE" w:rsidRDefault="001E28DE">
            <w:pPr>
              <w:contextualSpacing w:val="0"/>
            </w:pPr>
          </w:p>
        </w:tc>
        <w:tc>
          <w:tcPr>
            <w:tcW w:w="3403" w:type="dxa"/>
          </w:tcPr>
          <w:p w:rsidR="001E28DE" w:rsidRDefault="001E28DE">
            <w:pPr>
              <w:contextualSpacing w:val="0"/>
            </w:pPr>
          </w:p>
        </w:tc>
        <w:tc>
          <w:tcPr>
            <w:tcW w:w="1559" w:type="dxa"/>
            <w:gridSpan w:val="2"/>
          </w:tcPr>
          <w:p w:rsidR="001E28DE" w:rsidRDefault="001E28DE">
            <w:pPr>
              <w:contextualSpacing w:val="0"/>
            </w:pPr>
          </w:p>
        </w:tc>
      </w:tr>
      <w:tr w:rsidR="001E28DE">
        <w:trPr>
          <w:gridAfter w:val="1"/>
          <w:cnfStyle w:val="000000100000" w:firstRow="0" w:lastRow="0" w:firstColumn="0" w:lastColumn="0" w:oddVBand="0" w:evenVBand="0" w:oddHBand="1" w:evenHBand="0" w:firstRowFirstColumn="0" w:firstRowLastColumn="0" w:lastRowFirstColumn="0" w:lastRowLastColumn="0"/>
          <w:wAfter w:w="1419" w:type="dxa"/>
        </w:trPr>
        <w:tc>
          <w:tcPr>
            <w:tcW w:w="915" w:type="dxa"/>
          </w:tcPr>
          <w:p w:rsidR="001E28DE" w:rsidRDefault="001E28DE">
            <w:pPr>
              <w:contextualSpacing w:val="0"/>
            </w:pPr>
          </w:p>
        </w:tc>
        <w:tc>
          <w:tcPr>
            <w:tcW w:w="405" w:type="dxa"/>
          </w:tcPr>
          <w:p w:rsidR="001E28DE" w:rsidRDefault="001E28DE">
            <w:pPr>
              <w:contextualSpacing w:val="0"/>
              <w:jc w:val="center"/>
            </w:pPr>
          </w:p>
        </w:tc>
        <w:tc>
          <w:tcPr>
            <w:tcW w:w="851" w:type="dxa"/>
            <w:gridSpan w:val="2"/>
          </w:tcPr>
          <w:p w:rsidR="001E28DE" w:rsidRDefault="001E28DE">
            <w:pPr>
              <w:contextualSpacing w:val="0"/>
            </w:pPr>
          </w:p>
        </w:tc>
        <w:tc>
          <w:tcPr>
            <w:tcW w:w="3403" w:type="dxa"/>
          </w:tcPr>
          <w:p w:rsidR="001E28DE" w:rsidRDefault="001E28DE">
            <w:pPr>
              <w:contextualSpacing w:val="0"/>
            </w:pPr>
          </w:p>
        </w:tc>
        <w:tc>
          <w:tcPr>
            <w:tcW w:w="1559" w:type="dxa"/>
            <w:gridSpan w:val="2"/>
          </w:tcPr>
          <w:p w:rsidR="001E28DE" w:rsidRDefault="001E28DE">
            <w:pPr>
              <w:contextualSpacing w:val="0"/>
            </w:pPr>
          </w:p>
        </w:tc>
      </w:tr>
    </w:tbl>
    <w:p w:rsidR="001E28DE" w:rsidRDefault="001E28DE"/>
    <w:tbl>
      <w:tblPr>
        <w:tblStyle w:val="a4"/>
        <w:tblW w:w="9281" w:type="dxa"/>
        <w:tblInd w:w="-230" w:type="dxa"/>
        <w:tblLayout w:type="fixed"/>
        <w:tblLook w:val="0400" w:firstRow="0" w:lastRow="0" w:firstColumn="0" w:lastColumn="0" w:noHBand="0" w:noVBand="1"/>
      </w:tblPr>
      <w:tblGrid>
        <w:gridCol w:w="1049"/>
        <w:gridCol w:w="465"/>
        <w:gridCol w:w="2331"/>
        <w:gridCol w:w="5436"/>
      </w:tblGrid>
      <w:tr w:rsidR="001E28DE" w:rsidTr="001E28DE">
        <w:trPr>
          <w:cnfStyle w:val="000000100000" w:firstRow="0" w:lastRow="0" w:firstColumn="0" w:lastColumn="0" w:oddVBand="0" w:evenVBand="0" w:oddHBand="1" w:evenHBand="0" w:firstRowFirstColumn="0" w:firstRowLastColumn="0" w:lastRowFirstColumn="0" w:lastRowLastColumn="0"/>
          <w:trHeight w:val="220"/>
        </w:trPr>
        <w:tc>
          <w:tcPr>
            <w:tcW w:w="3845" w:type="dxa"/>
            <w:gridSpan w:val="3"/>
          </w:tcPr>
          <w:p w:rsidR="001E28DE" w:rsidRDefault="001E28DE">
            <w:pPr>
              <w:contextualSpacing w:val="0"/>
            </w:pPr>
          </w:p>
        </w:tc>
        <w:tc>
          <w:tcPr>
            <w:tcW w:w="5436" w:type="dxa"/>
          </w:tcPr>
          <w:p w:rsidR="001E28DE" w:rsidRDefault="001E28DE">
            <w:pPr>
              <w:contextualSpacing w:val="0"/>
            </w:pPr>
          </w:p>
        </w:tc>
      </w:tr>
      <w:tr w:rsidR="001E28DE" w:rsidTr="001E28DE">
        <w:trPr>
          <w:cnfStyle w:val="000000010000" w:firstRow="0" w:lastRow="0" w:firstColumn="0" w:lastColumn="0" w:oddVBand="0" w:evenVBand="0" w:oddHBand="0" w:evenHBand="1" w:firstRowFirstColumn="0" w:firstRowLastColumn="0" w:lastRowFirstColumn="0" w:lastRowLastColumn="0"/>
          <w:trHeight w:val="900"/>
        </w:trPr>
        <w:tc>
          <w:tcPr>
            <w:tcW w:w="1049" w:type="dxa"/>
          </w:tcPr>
          <w:p w:rsidR="001E28DE" w:rsidRDefault="001E28DE">
            <w:pPr>
              <w:contextualSpacing w:val="0"/>
            </w:pPr>
          </w:p>
        </w:tc>
        <w:tc>
          <w:tcPr>
            <w:tcW w:w="465" w:type="dxa"/>
          </w:tcPr>
          <w:p w:rsidR="001E28DE" w:rsidRDefault="001E28DE" w:rsidP="00633B02">
            <w:pPr>
              <w:contextualSpacing w:val="0"/>
            </w:pPr>
          </w:p>
        </w:tc>
        <w:tc>
          <w:tcPr>
            <w:tcW w:w="2331" w:type="dxa"/>
          </w:tcPr>
          <w:p w:rsidR="001E28DE" w:rsidRDefault="001E28DE">
            <w:pPr>
              <w:contextualSpacing w:val="0"/>
            </w:pPr>
          </w:p>
        </w:tc>
        <w:tc>
          <w:tcPr>
            <w:tcW w:w="5436" w:type="dxa"/>
          </w:tcPr>
          <w:p w:rsidR="001E28DE" w:rsidRDefault="001E28DE">
            <w:pPr>
              <w:contextualSpacing w:val="0"/>
            </w:pPr>
          </w:p>
        </w:tc>
      </w:tr>
      <w:tr w:rsidR="001E28DE" w:rsidTr="001E28DE">
        <w:trPr>
          <w:cnfStyle w:val="000000100000" w:firstRow="0" w:lastRow="0" w:firstColumn="0" w:lastColumn="0" w:oddVBand="0" w:evenVBand="0" w:oddHBand="1" w:evenHBand="0" w:firstRowFirstColumn="0" w:firstRowLastColumn="0" w:lastRowFirstColumn="0" w:lastRowLastColumn="0"/>
          <w:trHeight w:val="200"/>
        </w:trPr>
        <w:tc>
          <w:tcPr>
            <w:tcW w:w="1049" w:type="dxa"/>
          </w:tcPr>
          <w:p w:rsidR="001E28DE" w:rsidRDefault="001E28DE">
            <w:pPr>
              <w:contextualSpacing w:val="0"/>
            </w:pPr>
          </w:p>
        </w:tc>
        <w:tc>
          <w:tcPr>
            <w:tcW w:w="465" w:type="dxa"/>
          </w:tcPr>
          <w:p w:rsidR="001E28DE" w:rsidRDefault="001E28DE">
            <w:pPr>
              <w:contextualSpacing w:val="0"/>
              <w:jc w:val="center"/>
            </w:pPr>
          </w:p>
        </w:tc>
        <w:tc>
          <w:tcPr>
            <w:tcW w:w="2331" w:type="dxa"/>
          </w:tcPr>
          <w:p w:rsidR="001E28DE" w:rsidRDefault="001E28DE">
            <w:pPr>
              <w:contextualSpacing w:val="0"/>
            </w:pPr>
          </w:p>
        </w:tc>
        <w:tc>
          <w:tcPr>
            <w:tcW w:w="5436" w:type="dxa"/>
          </w:tcPr>
          <w:p w:rsidR="001E28DE" w:rsidRDefault="001E28DE">
            <w:pPr>
              <w:contextualSpacing w:val="0"/>
            </w:pPr>
          </w:p>
        </w:tc>
      </w:tr>
    </w:tbl>
    <w:p w:rsidR="001E28DE" w:rsidRDefault="001E28DE">
      <w:pPr>
        <w:widowControl w:val="0"/>
        <w:spacing w:line="276" w:lineRule="auto"/>
      </w:pPr>
    </w:p>
    <w:tbl>
      <w:tblPr>
        <w:tblStyle w:val="a6"/>
        <w:tblW w:w="8522" w:type="dxa"/>
        <w:tblInd w:w="-230" w:type="dxa"/>
        <w:tblLayout w:type="fixed"/>
        <w:tblLook w:val="0400" w:firstRow="0" w:lastRow="0" w:firstColumn="0" w:lastColumn="0" w:noHBand="0" w:noVBand="1"/>
      </w:tblPr>
      <w:tblGrid>
        <w:gridCol w:w="8522"/>
      </w:tblGrid>
      <w:tr w:rsidR="001E28DE">
        <w:trPr>
          <w:cnfStyle w:val="000000100000" w:firstRow="0" w:lastRow="0" w:firstColumn="0" w:lastColumn="0" w:oddVBand="0" w:evenVBand="0" w:oddHBand="1" w:evenHBand="0" w:firstRowFirstColumn="0" w:firstRowLastColumn="0" w:lastRowFirstColumn="0" w:lastRowLastColumn="0"/>
        </w:trPr>
        <w:tc>
          <w:tcPr>
            <w:tcW w:w="8522" w:type="dxa"/>
          </w:tcPr>
          <w:p w:rsidR="001E28DE" w:rsidRPr="00936A4A" w:rsidRDefault="00865118">
            <w:pPr>
              <w:contextualSpacing w:val="0"/>
              <w:rPr>
                <w:color w:val="000000" w:themeColor="text1"/>
              </w:rPr>
            </w:pPr>
            <w:r w:rsidRPr="00936A4A">
              <w:rPr>
                <w:rFonts w:ascii="Cambria" w:eastAsia="Cambria" w:hAnsi="Cambria" w:cs="Cambria"/>
                <w:b/>
                <w:color w:val="000000" w:themeColor="text1"/>
                <w:sz w:val="22"/>
                <w:szCs w:val="22"/>
              </w:rPr>
              <w:t>Work experience:</w:t>
            </w:r>
          </w:p>
          <w:p w:rsidR="001E28DE" w:rsidRPr="00936A4A" w:rsidRDefault="001E28DE">
            <w:pPr>
              <w:contextualSpacing w:val="0"/>
              <w:rPr>
                <w:color w:val="000000" w:themeColor="text1"/>
              </w:rPr>
            </w:pPr>
          </w:p>
          <w:p w:rsidR="001E28DE" w:rsidRPr="00936A4A" w:rsidRDefault="00865118">
            <w:pPr>
              <w:numPr>
                <w:ilvl w:val="0"/>
                <w:numId w:val="4"/>
              </w:numPr>
              <w:ind w:right="-1020"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06/2012                                       Farnborough Library (A week)              </w:t>
            </w:r>
          </w:p>
          <w:p w:rsidR="001E28DE" w:rsidRPr="00936A4A" w:rsidRDefault="00892DBF">
            <w:pPr>
              <w:numPr>
                <w:ilvl w:val="0"/>
                <w:numId w:val="4"/>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06/2014-08/2014</w:t>
            </w:r>
            <w:r w:rsidR="00865118" w:rsidRPr="00936A4A">
              <w:rPr>
                <w:rFonts w:ascii="Cambria" w:eastAsia="Cambria" w:hAnsi="Cambria" w:cs="Cambria"/>
                <w:color w:val="000000" w:themeColor="text1"/>
                <w:sz w:val="22"/>
                <w:szCs w:val="22"/>
              </w:rPr>
              <w:t xml:space="preserve">                    Aldershot Citizen Advice Bureau</w:t>
            </w:r>
          </w:p>
          <w:p w:rsidR="001E28DE" w:rsidRPr="00936A4A" w:rsidRDefault="00865118">
            <w:pPr>
              <w:numPr>
                <w:ilvl w:val="0"/>
                <w:numId w:val="4"/>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03/2015                                       Cherry Wood Primary School (A day)</w:t>
            </w:r>
          </w:p>
          <w:p w:rsidR="001E28DE" w:rsidRPr="00936A4A" w:rsidRDefault="00865118">
            <w:pPr>
              <w:numPr>
                <w:ilvl w:val="0"/>
                <w:numId w:val="4"/>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07/2015-07/2016                    Herbs &amp; Acupuncture</w:t>
            </w:r>
          </w:p>
          <w:p w:rsidR="001E28DE" w:rsidRPr="00936A4A" w:rsidRDefault="00865118">
            <w:pPr>
              <w:numPr>
                <w:ilvl w:val="0"/>
                <w:numId w:val="4"/>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06/2016-09/2016                    Camberley Citizen Advice Surrey Health</w:t>
            </w:r>
          </w:p>
          <w:p w:rsidR="001E28DE" w:rsidRPr="00936A4A" w:rsidRDefault="001E28DE">
            <w:pPr>
              <w:contextualSpacing w:val="0"/>
              <w:rPr>
                <w:color w:val="000000" w:themeColor="text1"/>
              </w:rPr>
            </w:pPr>
          </w:p>
          <w:p w:rsidR="001E28DE" w:rsidRPr="00936A4A" w:rsidRDefault="001E28DE">
            <w:pPr>
              <w:contextualSpacing w:val="0"/>
              <w:rPr>
                <w:color w:val="000000" w:themeColor="text1"/>
              </w:rPr>
            </w:pPr>
          </w:p>
          <w:p w:rsidR="001E28DE" w:rsidRPr="00936A4A" w:rsidRDefault="00865118">
            <w:pPr>
              <w:contextualSpacing w:val="0"/>
              <w:rPr>
                <w:color w:val="000000" w:themeColor="text1"/>
              </w:rPr>
            </w:pPr>
            <w:r w:rsidRPr="00936A4A">
              <w:rPr>
                <w:rFonts w:ascii="Cambria" w:eastAsia="Cambria" w:hAnsi="Cambria" w:cs="Cambria"/>
                <w:b/>
                <w:color w:val="000000" w:themeColor="text1"/>
                <w:sz w:val="22"/>
                <w:szCs w:val="22"/>
              </w:rPr>
              <w:t xml:space="preserve">Skill Profile:  </w:t>
            </w:r>
          </w:p>
          <w:p w:rsidR="001E28DE" w:rsidRPr="00936A4A" w:rsidRDefault="00865118">
            <w:pPr>
              <w:contextualSpacing w:val="0"/>
              <w:rPr>
                <w:color w:val="000000" w:themeColor="text1"/>
              </w:rPr>
            </w:pPr>
            <w:r w:rsidRPr="00936A4A">
              <w:rPr>
                <w:rFonts w:ascii="Cambria" w:eastAsia="Cambria" w:hAnsi="Cambria" w:cs="Cambria"/>
                <w:b/>
                <w:color w:val="000000" w:themeColor="text1"/>
                <w:sz w:val="22"/>
                <w:szCs w:val="22"/>
              </w:rPr>
              <w:t xml:space="preserve">                </w:t>
            </w:r>
          </w:p>
          <w:p w:rsidR="001E28DE" w:rsidRPr="00936A4A" w:rsidRDefault="00865118">
            <w:pPr>
              <w:contextualSpacing w:val="0"/>
              <w:rPr>
                <w:color w:val="000000" w:themeColor="text1"/>
              </w:rPr>
            </w:pPr>
            <w:r w:rsidRPr="00936A4A">
              <w:rPr>
                <w:rFonts w:ascii="Cambria" w:eastAsia="Cambria" w:hAnsi="Cambria" w:cs="Cambria"/>
                <w:b/>
                <w:color w:val="000000" w:themeColor="text1"/>
                <w:sz w:val="22"/>
                <w:szCs w:val="22"/>
              </w:rPr>
              <w:t xml:space="preserve">Effective Communication </w:t>
            </w:r>
          </w:p>
          <w:p w:rsidR="001E28DE" w:rsidRPr="00936A4A" w:rsidRDefault="001E28DE">
            <w:pPr>
              <w:contextualSpacing w:val="0"/>
              <w:rPr>
                <w:color w:val="000000" w:themeColor="text1"/>
              </w:rPr>
            </w:pPr>
          </w:p>
          <w:p w:rsidR="001E28DE" w:rsidRPr="00936A4A" w:rsidRDefault="00865118">
            <w:pPr>
              <w:numPr>
                <w:ilvl w:val="0"/>
                <w:numId w:val="1"/>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Interpersonal skills developed in the Aldershot </w:t>
            </w:r>
            <w:r w:rsidR="00AA14AB" w:rsidRPr="00936A4A">
              <w:rPr>
                <w:rFonts w:ascii="Cambria" w:eastAsia="Cambria" w:hAnsi="Cambria" w:cs="Cambria"/>
                <w:color w:val="000000" w:themeColor="text1"/>
                <w:sz w:val="22"/>
                <w:szCs w:val="22"/>
              </w:rPr>
              <w:t xml:space="preserve">and Camberley </w:t>
            </w:r>
            <w:r w:rsidRPr="00936A4A">
              <w:rPr>
                <w:rFonts w:ascii="Cambria" w:eastAsia="Cambria" w:hAnsi="Cambria" w:cs="Cambria"/>
                <w:color w:val="000000" w:themeColor="text1"/>
                <w:sz w:val="22"/>
                <w:szCs w:val="22"/>
              </w:rPr>
              <w:t>Citizen Advice Bureau while working as a receptionist.</w:t>
            </w:r>
          </w:p>
          <w:p w:rsidR="001E28DE" w:rsidRPr="00936A4A" w:rsidRDefault="001E28DE">
            <w:pPr>
              <w:contextualSpacing w:val="0"/>
              <w:rPr>
                <w:color w:val="000000" w:themeColor="text1"/>
              </w:rPr>
            </w:pPr>
          </w:p>
          <w:p w:rsidR="001E28DE" w:rsidRPr="00936A4A" w:rsidRDefault="00865118">
            <w:pPr>
              <w:numPr>
                <w:ilvl w:val="0"/>
                <w:numId w:val="1"/>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Good presentation skills demonstrated by expla</w:t>
            </w:r>
            <w:r w:rsidR="00AA14AB" w:rsidRPr="00936A4A">
              <w:rPr>
                <w:rFonts w:ascii="Cambria" w:eastAsia="Cambria" w:hAnsi="Cambria" w:cs="Cambria"/>
                <w:color w:val="000000" w:themeColor="text1"/>
                <w:sz w:val="22"/>
                <w:szCs w:val="22"/>
              </w:rPr>
              <w:t>ining the procedures clients need</w:t>
            </w:r>
            <w:r w:rsidRPr="00936A4A">
              <w:rPr>
                <w:rFonts w:ascii="Cambria" w:eastAsia="Cambria" w:hAnsi="Cambria" w:cs="Cambria"/>
                <w:color w:val="000000" w:themeColor="text1"/>
                <w:sz w:val="22"/>
                <w:szCs w:val="22"/>
              </w:rPr>
              <w:t xml:space="preserve"> to go through in order to make an official appoin</w:t>
            </w:r>
            <w:r w:rsidR="00AA14AB" w:rsidRPr="00936A4A">
              <w:rPr>
                <w:rFonts w:ascii="Cambria" w:eastAsia="Cambria" w:hAnsi="Cambria" w:cs="Cambria"/>
                <w:color w:val="000000" w:themeColor="text1"/>
                <w:sz w:val="22"/>
                <w:szCs w:val="22"/>
              </w:rPr>
              <w:t>tment in the Bureau; helping</w:t>
            </w:r>
            <w:r w:rsidRPr="00936A4A">
              <w:rPr>
                <w:rFonts w:ascii="Cambria" w:eastAsia="Cambria" w:hAnsi="Cambria" w:cs="Cambria"/>
                <w:color w:val="000000" w:themeColor="text1"/>
                <w:sz w:val="22"/>
                <w:szCs w:val="22"/>
              </w:rPr>
              <w:t xml:space="preserve"> client</w:t>
            </w:r>
            <w:r w:rsidR="00AA14AB" w:rsidRPr="00936A4A">
              <w:rPr>
                <w:rFonts w:ascii="Cambria" w:eastAsia="Cambria" w:hAnsi="Cambria" w:cs="Cambria"/>
                <w:color w:val="000000" w:themeColor="text1"/>
                <w:sz w:val="22"/>
                <w:szCs w:val="22"/>
              </w:rPr>
              <w:t>s</w:t>
            </w:r>
            <w:r w:rsidRPr="00936A4A">
              <w:rPr>
                <w:rFonts w:ascii="Cambria" w:eastAsia="Cambria" w:hAnsi="Cambria" w:cs="Cambria"/>
                <w:color w:val="000000" w:themeColor="text1"/>
                <w:sz w:val="22"/>
                <w:szCs w:val="22"/>
              </w:rPr>
              <w:t xml:space="preserve"> to fill their registration form.</w:t>
            </w:r>
          </w:p>
          <w:p w:rsidR="001E28DE" w:rsidRPr="00936A4A" w:rsidRDefault="001E28DE">
            <w:pPr>
              <w:contextualSpacing w:val="0"/>
              <w:rPr>
                <w:color w:val="000000" w:themeColor="text1"/>
              </w:rPr>
            </w:pPr>
          </w:p>
          <w:p w:rsidR="001E28DE" w:rsidRPr="00936A4A" w:rsidRDefault="00865118">
            <w:pPr>
              <w:numPr>
                <w:ilvl w:val="0"/>
                <w:numId w:val="1"/>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Good communication skill demonstrated by </w:t>
            </w:r>
            <w:r w:rsidRPr="00936A4A">
              <w:rPr>
                <w:rFonts w:ascii="Cambria" w:eastAsia="Cambria" w:hAnsi="Cambria" w:cs="Cambria"/>
                <w:color w:val="000000" w:themeColor="text1"/>
                <w:sz w:val="22"/>
                <w:szCs w:val="22"/>
                <w:highlight w:val="white"/>
              </w:rPr>
              <w:t>investigating the background of the enquiry with a junior advisor, and liaising between clients and the manager of the organisation to find a most feasible solution for clients.</w:t>
            </w:r>
          </w:p>
          <w:p w:rsidR="001E28DE" w:rsidRPr="00936A4A" w:rsidRDefault="001E28DE">
            <w:pPr>
              <w:spacing w:after="200" w:line="276" w:lineRule="auto"/>
              <w:ind w:left="720"/>
              <w:contextualSpacing w:val="0"/>
              <w:rPr>
                <w:color w:val="000000" w:themeColor="text1"/>
              </w:rPr>
            </w:pPr>
          </w:p>
          <w:p w:rsidR="001E28DE" w:rsidRPr="00936A4A" w:rsidRDefault="00865118">
            <w:pPr>
              <w:numPr>
                <w:ilvl w:val="0"/>
                <w:numId w:val="1"/>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Experience in customer service in the Farnborough, Hampshire Library.</w:t>
            </w:r>
          </w:p>
          <w:p w:rsidR="001E28DE" w:rsidRPr="00936A4A" w:rsidRDefault="001E28DE">
            <w:pPr>
              <w:contextualSpacing w:val="0"/>
              <w:rPr>
                <w:color w:val="000000" w:themeColor="text1"/>
              </w:rPr>
            </w:pPr>
          </w:p>
          <w:p w:rsidR="001E28DE" w:rsidRPr="00936A4A" w:rsidRDefault="00865118">
            <w:pPr>
              <w:numPr>
                <w:ilvl w:val="0"/>
                <w:numId w:val="5"/>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Translation and interpretative skills demonstrated by working as a part-time interpreter in Herbs &amp; Acupuncture.  </w:t>
            </w:r>
          </w:p>
          <w:p w:rsidR="001E28DE" w:rsidRPr="00936A4A" w:rsidRDefault="001E28DE">
            <w:pPr>
              <w:spacing w:after="200" w:line="276" w:lineRule="auto"/>
              <w:ind w:left="720"/>
              <w:contextualSpacing w:val="0"/>
              <w:rPr>
                <w:color w:val="000000" w:themeColor="text1"/>
              </w:rPr>
            </w:pPr>
          </w:p>
          <w:p w:rsidR="001E28DE" w:rsidRPr="00936A4A" w:rsidRDefault="001E28DE">
            <w:pPr>
              <w:contextualSpacing w:val="0"/>
              <w:rPr>
                <w:color w:val="000000" w:themeColor="text1"/>
              </w:rPr>
            </w:pPr>
          </w:p>
          <w:p w:rsidR="001E28DE" w:rsidRPr="00936A4A" w:rsidRDefault="001E28DE">
            <w:pPr>
              <w:contextualSpacing w:val="0"/>
              <w:rPr>
                <w:color w:val="000000" w:themeColor="text1"/>
              </w:rPr>
            </w:pPr>
          </w:p>
          <w:p w:rsidR="001E28DE" w:rsidRPr="00936A4A" w:rsidRDefault="00865118">
            <w:pPr>
              <w:contextualSpacing w:val="0"/>
              <w:rPr>
                <w:color w:val="000000" w:themeColor="text1"/>
              </w:rPr>
            </w:pPr>
            <w:r w:rsidRPr="00936A4A">
              <w:rPr>
                <w:rFonts w:ascii="Cambria" w:eastAsia="Cambria" w:hAnsi="Cambria" w:cs="Cambria"/>
                <w:b/>
                <w:color w:val="000000" w:themeColor="text1"/>
                <w:sz w:val="22"/>
                <w:szCs w:val="22"/>
              </w:rPr>
              <w:t>Team Working and Leadership</w:t>
            </w:r>
          </w:p>
          <w:p w:rsidR="001E28DE" w:rsidRPr="00936A4A" w:rsidRDefault="001E28DE">
            <w:pPr>
              <w:contextualSpacing w:val="0"/>
              <w:rPr>
                <w:color w:val="000000" w:themeColor="text1"/>
              </w:rPr>
            </w:pPr>
          </w:p>
          <w:p w:rsidR="001E28DE" w:rsidRPr="00936A4A" w:rsidRDefault="00AA14AB" w:rsidP="00221716">
            <w:pPr>
              <w:numPr>
                <w:ilvl w:val="0"/>
                <w:numId w:val="8"/>
              </w:numPr>
              <w:spacing w:line="276" w:lineRule="auto"/>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Worked</w:t>
            </w:r>
            <w:r w:rsidR="00865118" w:rsidRPr="00936A4A">
              <w:rPr>
                <w:rFonts w:ascii="Cambria" w:eastAsia="Cambria" w:hAnsi="Cambria" w:cs="Cambria"/>
                <w:color w:val="000000" w:themeColor="text1"/>
                <w:sz w:val="22"/>
                <w:szCs w:val="22"/>
              </w:rPr>
              <w:t xml:space="preserve"> as the Head of the Academic Department for the Chine</w:t>
            </w:r>
            <w:r w:rsidRPr="00936A4A">
              <w:rPr>
                <w:rFonts w:ascii="Cambria" w:eastAsia="Cambria" w:hAnsi="Cambria" w:cs="Cambria"/>
                <w:color w:val="000000" w:themeColor="text1"/>
                <w:sz w:val="22"/>
                <w:szCs w:val="22"/>
              </w:rPr>
              <w:t xml:space="preserve">se Student Scholar Association at the University of Southampton. </w:t>
            </w:r>
            <w:r w:rsidR="00865118" w:rsidRPr="00936A4A">
              <w:rPr>
                <w:rFonts w:ascii="Cambria" w:eastAsia="Cambria" w:hAnsi="Cambria" w:cs="Cambria"/>
                <w:color w:val="000000" w:themeColor="text1"/>
                <w:sz w:val="22"/>
                <w:szCs w:val="22"/>
              </w:rPr>
              <w:t xml:space="preserve">Leadership skill developed by organising the Association’s Language and Cultural Exchange Corner. </w:t>
            </w:r>
          </w:p>
          <w:p w:rsidR="00221716" w:rsidRPr="00936A4A" w:rsidRDefault="00221716" w:rsidP="00221716">
            <w:pPr>
              <w:spacing w:line="276" w:lineRule="auto"/>
              <w:ind w:left="720"/>
              <w:rPr>
                <w:rFonts w:ascii="Cambria" w:eastAsia="Cambria" w:hAnsi="Cambria" w:cs="Cambria"/>
                <w:color w:val="000000" w:themeColor="text1"/>
                <w:sz w:val="22"/>
                <w:szCs w:val="22"/>
              </w:rPr>
            </w:pPr>
          </w:p>
          <w:p w:rsidR="00221716" w:rsidRPr="00936A4A" w:rsidRDefault="00221716" w:rsidP="00221716">
            <w:pPr>
              <w:pStyle w:val="ListParagraph"/>
              <w:numPr>
                <w:ilvl w:val="0"/>
                <w:numId w:val="19"/>
              </w:numPr>
              <w:spacing w:line="276" w:lineRule="auto"/>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Took part in a group campaign organised by the University’s Conservative Association. </w:t>
            </w:r>
          </w:p>
          <w:p w:rsidR="001E28DE" w:rsidRPr="00936A4A" w:rsidRDefault="001E28DE">
            <w:pPr>
              <w:spacing w:line="276" w:lineRule="auto"/>
              <w:contextualSpacing w:val="0"/>
              <w:rPr>
                <w:color w:val="000000" w:themeColor="text1"/>
              </w:rPr>
            </w:pPr>
          </w:p>
          <w:p w:rsidR="001E28DE" w:rsidRPr="00936A4A" w:rsidRDefault="00865118">
            <w:pPr>
              <w:numPr>
                <w:ilvl w:val="0"/>
                <w:numId w:val="1"/>
              </w:numPr>
              <w:spacing w:line="276" w:lineRule="auto"/>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Participated the ‘Murder Mystery Day’ organised by the Law Department </w:t>
            </w:r>
            <w:r w:rsidR="006D0B45" w:rsidRPr="00936A4A">
              <w:rPr>
                <w:rFonts w:ascii="Cambria" w:eastAsia="Cambria" w:hAnsi="Cambria" w:cs="Cambria"/>
                <w:color w:val="000000" w:themeColor="text1"/>
                <w:sz w:val="22"/>
                <w:szCs w:val="22"/>
              </w:rPr>
              <w:t xml:space="preserve">as one of the jury members </w:t>
            </w:r>
            <w:r w:rsidRPr="00936A4A">
              <w:rPr>
                <w:rFonts w:ascii="Cambria" w:eastAsia="Cambria" w:hAnsi="Cambria" w:cs="Cambria"/>
                <w:color w:val="000000" w:themeColor="text1"/>
                <w:sz w:val="22"/>
                <w:szCs w:val="22"/>
              </w:rPr>
              <w:t>in</w:t>
            </w:r>
            <w:r w:rsidR="006D0B45" w:rsidRPr="00936A4A">
              <w:rPr>
                <w:rFonts w:ascii="Cambria" w:eastAsia="Cambria" w:hAnsi="Cambria" w:cs="Cambria"/>
                <w:color w:val="000000" w:themeColor="text1"/>
                <w:sz w:val="22"/>
                <w:szCs w:val="22"/>
              </w:rPr>
              <w:t xml:space="preserve"> Farnborough</w:t>
            </w:r>
            <w:r w:rsidRPr="00936A4A">
              <w:rPr>
                <w:rFonts w:ascii="Cambria" w:eastAsia="Cambria" w:hAnsi="Cambria" w:cs="Cambria"/>
                <w:color w:val="000000" w:themeColor="text1"/>
                <w:sz w:val="22"/>
                <w:szCs w:val="22"/>
              </w:rPr>
              <w:t xml:space="preserve"> </w:t>
            </w:r>
            <w:r w:rsidR="006D0B45" w:rsidRPr="00936A4A">
              <w:rPr>
                <w:rFonts w:ascii="Cambria" w:eastAsia="Cambria" w:hAnsi="Cambria" w:cs="Cambria"/>
                <w:color w:val="000000" w:themeColor="text1"/>
                <w:sz w:val="22"/>
                <w:szCs w:val="22"/>
              </w:rPr>
              <w:t xml:space="preserve">Sixth Form </w:t>
            </w:r>
            <w:r w:rsidRPr="00936A4A">
              <w:rPr>
                <w:rFonts w:ascii="Cambria" w:eastAsia="Cambria" w:hAnsi="Cambria" w:cs="Cambria"/>
                <w:color w:val="000000" w:themeColor="text1"/>
                <w:sz w:val="22"/>
                <w:szCs w:val="22"/>
              </w:rPr>
              <w:t xml:space="preserve">College. </w:t>
            </w:r>
          </w:p>
          <w:p w:rsidR="001E28DE" w:rsidRPr="00936A4A" w:rsidRDefault="001E28DE">
            <w:pPr>
              <w:spacing w:line="276" w:lineRule="auto"/>
              <w:ind w:left="720"/>
              <w:contextualSpacing w:val="0"/>
              <w:rPr>
                <w:color w:val="000000" w:themeColor="text1"/>
              </w:rPr>
            </w:pPr>
          </w:p>
          <w:p w:rsidR="001E28DE" w:rsidRPr="00936A4A" w:rsidRDefault="00865118">
            <w:pPr>
              <w:numPr>
                <w:ilvl w:val="0"/>
                <w:numId w:val="1"/>
              </w:numPr>
              <w:spacing w:line="276" w:lineRule="auto"/>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Worked in a small team of 3 at the reception in the Citizen Advice Bureau; and a team of 4 at the Cherry wood Primary School to complete a painting.</w:t>
            </w:r>
          </w:p>
          <w:p w:rsidR="001E28DE" w:rsidRPr="00936A4A" w:rsidRDefault="001E28DE">
            <w:pPr>
              <w:contextualSpacing w:val="0"/>
              <w:rPr>
                <w:color w:val="000000" w:themeColor="text1"/>
              </w:rPr>
            </w:pPr>
          </w:p>
          <w:p w:rsidR="001E28DE" w:rsidRPr="00936A4A" w:rsidRDefault="001E28DE">
            <w:pPr>
              <w:spacing w:line="276" w:lineRule="auto"/>
              <w:contextualSpacing w:val="0"/>
              <w:rPr>
                <w:color w:val="000000" w:themeColor="text1"/>
              </w:rPr>
            </w:pPr>
          </w:p>
          <w:p w:rsidR="001E28DE" w:rsidRPr="00936A4A" w:rsidRDefault="001E28DE">
            <w:pPr>
              <w:spacing w:line="276" w:lineRule="auto"/>
              <w:contextualSpacing w:val="0"/>
              <w:rPr>
                <w:color w:val="000000" w:themeColor="text1"/>
              </w:rPr>
            </w:pPr>
          </w:p>
          <w:p w:rsidR="001E28DE" w:rsidRPr="00936A4A" w:rsidRDefault="001E28DE">
            <w:pPr>
              <w:spacing w:line="276" w:lineRule="auto"/>
              <w:contextualSpacing w:val="0"/>
              <w:rPr>
                <w:color w:val="000000" w:themeColor="text1"/>
              </w:rPr>
            </w:pPr>
          </w:p>
          <w:p w:rsidR="001E28DE" w:rsidRPr="00936A4A" w:rsidRDefault="00865118">
            <w:pPr>
              <w:spacing w:line="276" w:lineRule="auto"/>
              <w:contextualSpacing w:val="0"/>
              <w:rPr>
                <w:color w:val="000000" w:themeColor="text1"/>
              </w:rPr>
            </w:pPr>
            <w:r w:rsidRPr="00936A4A">
              <w:rPr>
                <w:rFonts w:ascii="Cambria" w:eastAsia="Cambria" w:hAnsi="Cambria" w:cs="Cambria"/>
                <w:b/>
                <w:color w:val="000000" w:themeColor="text1"/>
                <w:sz w:val="22"/>
                <w:szCs w:val="22"/>
              </w:rPr>
              <w:t>Time Management</w:t>
            </w:r>
          </w:p>
          <w:p w:rsidR="001E28DE" w:rsidRPr="00936A4A" w:rsidRDefault="001E28DE">
            <w:pPr>
              <w:spacing w:line="276" w:lineRule="auto"/>
              <w:contextualSpacing w:val="0"/>
              <w:rPr>
                <w:color w:val="000000" w:themeColor="text1"/>
              </w:rPr>
            </w:pPr>
          </w:p>
          <w:p w:rsidR="001E28DE" w:rsidRPr="00936A4A" w:rsidRDefault="00865118" w:rsidP="00AA14AB">
            <w:pPr>
              <w:numPr>
                <w:ilvl w:val="0"/>
                <w:numId w:val="3"/>
              </w:numPr>
              <w:spacing w:line="276" w:lineRule="auto"/>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Excellent at organising my own time to balance the conflicting demands of time for study, volunteering and leisure by </w:t>
            </w:r>
            <w:r w:rsidR="00AA14AB" w:rsidRPr="00936A4A">
              <w:rPr>
                <w:rFonts w:ascii="Cambria" w:eastAsia="Cambria" w:hAnsi="Cambria" w:cs="Cambria"/>
                <w:color w:val="000000" w:themeColor="text1"/>
                <w:sz w:val="22"/>
                <w:szCs w:val="22"/>
              </w:rPr>
              <w:t>making personal schedules</w:t>
            </w:r>
            <w:r w:rsidRPr="00936A4A">
              <w:rPr>
                <w:rFonts w:ascii="Cambria" w:eastAsia="Cambria" w:hAnsi="Cambria" w:cs="Cambria"/>
                <w:color w:val="000000" w:themeColor="text1"/>
                <w:sz w:val="22"/>
                <w:szCs w:val="22"/>
              </w:rPr>
              <w:t xml:space="preserve"> every week.  </w:t>
            </w:r>
          </w:p>
          <w:p w:rsidR="00AA14AB" w:rsidRPr="00936A4A" w:rsidRDefault="00AA14AB" w:rsidP="00AA14AB">
            <w:pPr>
              <w:tabs>
                <w:tab w:val="left" w:pos="1715"/>
              </w:tabs>
              <w:spacing w:line="276" w:lineRule="auto"/>
              <w:ind w:left="72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ab/>
            </w:r>
          </w:p>
          <w:p w:rsidR="00AA14AB" w:rsidRPr="00936A4A" w:rsidRDefault="00AA14AB" w:rsidP="00AA14AB">
            <w:pPr>
              <w:numPr>
                <w:ilvl w:val="0"/>
                <w:numId w:val="3"/>
              </w:numPr>
              <w:spacing w:line="276" w:lineRule="auto"/>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Have the ability and the perseverance to be able to work well under pressure</w:t>
            </w:r>
            <w:r w:rsidR="00633B02" w:rsidRPr="00936A4A">
              <w:rPr>
                <w:rFonts w:ascii="Cambria" w:eastAsia="Cambria" w:hAnsi="Cambria" w:cs="Cambria"/>
                <w:color w:val="000000" w:themeColor="text1"/>
                <w:sz w:val="22"/>
                <w:szCs w:val="22"/>
              </w:rPr>
              <w:t xml:space="preserve">; </w:t>
            </w:r>
            <w:proofErr w:type="gramStart"/>
            <w:r w:rsidR="00633B02" w:rsidRPr="00936A4A">
              <w:rPr>
                <w:rFonts w:ascii="Cambria" w:eastAsia="Cambria" w:hAnsi="Cambria" w:cs="Cambria"/>
                <w:color w:val="000000" w:themeColor="text1"/>
                <w:sz w:val="22"/>
                <w:szCs w:val="22"/>
              </w:rPr>
              <w:t>Had</w:t>
            </w:r>
            <w:proofErr w:type="gramEnd"/>
            <w:r w:rsidR="00633B02" w:rsidRPr="00936A4A">
              <w:rPr>
                <w:rFonts w:ascii="Cambria" w:eastAsia="Cambria" w:hAnsi="Cambria" w:cs="Cambria"/>
                <w:color w:val="000000" w:themeColor="text1"/>
                <w:sz w:val="22"/>
                <w:szCs w:val="22"/>
              </w:rPr>
              <w:t xml:space="preserve"> been able to complete the Extended Project alongside general revisions in college. </w:t>
            </w:r>
          </w:p>
          <w:p w:rsidR="001E28DE" w:rsidRPr="00936A4A" w:rsidRDefault="001E28DE">
            <w:pPr>
              <w:spacing w:line="276" w:lineRule="auto"/>
              <w:ind w:left="720"/>
              <w:contextualSpacing w:val="0"/>
              <w:rPr>
                <w:color w:val="000000" w:themeColor="text1"/>
              </w:rPr>
            </w:pPr>
          </w:p>
          <w:p w:rsidR="001E28DE" w:rsidRPr="00936A4A" w:rsidRDefault="001E28DE">
            <w:pPr>
              <w:spacing w:line="276" w:lineRule="auto"/>
              <w:ind w:left="720"/>
              <w:contextualSpacing w:val="0"/>
              <w:rPr>
                <w:color w:val="000000" w:themeColor="text1"/>
              </w:rPr>
            </w:pPr>
          </w:p>
          <w:p w:rsidR="001E28DE" w:rsidRPr="00936A4A" w:rsidRDefault="00865118">
            <w:pPr>
              <w:contextualSpacing w:val="0"/>
              <w:rPr>
                <w:color w:val="000000" w:themeColor="text1"/>
              </w:rPr>
            </w:pPr>
            <w:r w:rsidRPr="00936A4A">
              <w:rPr>
                <w:rFonts w:ascii="Cambria" w:eastAsia="Cambria" w:hAnsi="Cambria" w:cs="Cambria"/>
                <w:b/>
                <w:color w:val="000000" w:themeColor="text1"/>
                <w:sz w:val="22"/>
                <w:szCs w:val="22"/>
              </w:rPr>
              <w:t>IT / Software</w:t>
            </w:r>
          </w:p>
          <w:p w:rsidR="001E28DE" w:rsidRPr="00936A4A" w:rsidRDefault="001E28DE">
            <w:pPr>
              <w:contextualSpacing w:val="0"/>
              <w:rPr>
                <w:color w:val="000000" w:themeColor="text1"/>
              </w:rPr>
            </w:pPr>
          </w:p>
          <w:p w:rsidR="001E28DE" w:rsidRPr="00936A4A" w:rsidRDefault="00865118">
            <w:pPr>
              <w:numPr>
                <w:ilvl w:val="0"/>
                <w:numId w:val="10"/>
              </w:numPr>
              <w:spacing w:line="276" w:lineRule="auto"/>
              <w:ind w:left="714" w:hanging="357"/>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Competent with all Microsoft Office and </w:t>
            </w:r>
            <w:proofErr w:type="spellStart"/>
            <w:r w:rsidRPr="00936A4A">
              <w:rPr>
                <w:rFonts w:ascii="Cambria" w:eastAsia="Cambria" w:hAnsi="Cambria" w:cs="Cambria"/>
                <w:color w:val="000000" w:themeColor="text1"/>
                <w:sz w:val="22"/>
                <w:szCs w:val="22"/>
              </w:rPr>
              <w:t>GoogleDrive</w:t>
            </w:r>
            <w:proofErr w:type="spellEnd"/>
            <w:r w:rsidRPr="00936A4A">
              <w:rPr>
                <w:rFonts w:ascii="Cambria" w:eastAsia="Cambria" w:hAnsi="Cambria" w:cs="Cambria"/>
                <w:color w:val="000000" w:themeColor="text1"/>
                <w:sz w:val="22"/>
                <w:szCs w:val="22"/>
              </w:rPr>
              <w:t xml:space="preserve"> application</w:t>
            </w:r>
          </w:p>
          <w:p w:rsidR="001E28DE" w:rsidRPr="00936A4A" w:rsidRDefault="00865118">
            <w:pPr>
              <w:numPr>
                <w:ilvl w:val="0"/>
                <w:numId w:val="10"/>
              </w:numPr>
              <w:spacing w:line="276" w:lineRule="auto"/>
              <w:ind w:left="714" w:hanging="357"/>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Experienced user of Movement Maker.</w:t>
            </w:r>
          </w:p>
          <w:p w:rsidR="001E28DE" w:rsidRDefault="001E28DE">
            <w:pPr>
              <w:spacing w:after="200" w:line="276" w:lineRule="auto"/>
              <w:contextualSpacing w:val="0"/>
              <w:rPr>
                <w:color w:val="000000" w:themeColor="text1"/>
              </w:rPr>
            </w:pPr>
          </w:p>
          <w:p w:rsidR="00304AE3" w:rsidRPr="00304AE3" w:rsidRDefault="00304AE3">
            <w:pPr>
              <w:spacing w:after="200" w:line="276" w:lineRule="auto"/>
              <w:contextualSpacing w:val="0"/>
              <w:rPr>
                <w:rFonts w:ascii="Cambria" w:hAnsi="Cambria"/>
                <w:b/>
                <w:color w:val="000000" w:themeColor="text1"/>
                <w:sz w:val="22"/>
                <w:szCs w:val="22"/>
              </w:rPr>
            </w:pPr>
            <w:r w:rsidRPr="00304AE3">
              <w:rPr>
                <w:rFonts w:ascii="Cambria" w:hAnsi="Cambria"/>
                <w:b/>
                <w:color w:val="000000" w:themeColor="text1"/>
                <w:sz w:val="22"/>
                <w:szCs w:val="22"/>
              </w:rPr>
              <w:t>Foreign language:</w:t>
            </w:r>
          </w:p>
          <w:p w:rsidR="00304AE3" w:rsidRPr="00304AE3" w:rsidRDefault="00304AE3" w:rsidP="00304AE3">
            <w:pPr>
              <w:pStyle w:val="ListParagraph"/>
              <w:numPr>
                <w:ilvl w:val="0"/>
                <w:numId w:val="19"/>
              </w:numPr>
              <w:spacing w:after="200" w:line="276" w:lineRule="auto"/>
              <w:rPr>
                <w:rFonts w:ascii="Cambria" w:hAnsi="Cambria"/>
                <w:color w:val="000000" w:themeColor="text1"/>
                <w:sz w:val="22"/>
                <w:szCs w:val="22"/>
              </w:rPr>
            </w:pPr>
            <w:r w:rsidRPr="00304AE3">
              <w:rPr>
                <w:rFonts w:ascii="Cambria" w:hAnsi="Cambria"/>
                <w:color w:val="000000" w:themeColor="text1"/>
                <w:sz w:val="22"/>
                <w:szCs w:val="22"/>
              </w:rPr>
              <w:t xml:space="preserve">Chinese Mandarin ( fluent ) </w:t>
            </w:r>
          </w:p>
          <w:p w:rsidR="001E28DE" w:rsidRPr="00936A4A" w:rsidRDefault="001E28DE">
            <w:pPr>
              <w:contextualSpacing w:val="0"/>
              <w:rPr>
                <w:color w:val="000000" w:themeColor="text1"/>
              </w:rPr>
            </w:pPr>
          </w:p>
          <w:p w:rsidR="001E28DE" w:rsidRPr="00936A4A" w:rsidRDefault="001E28DE">
            <w:pPr>
              <w:contextualSpacing w:val="0"/>
              <w:rPr>
                <w:color w:val="000000" w:themeColor="text1"/>
              </w:rPr>
            </w:pPr>
          </w:p>
          <w:p w:rsidR="001E28DE" w:rsidRPr="00936A4A" w:rsidRDefault="00865118">
            <w:pPr>
              <w:contextualSpacing w:val="0"/>
              <w:rPr>
                <w:color w:val="000000" w:themeColor="text1"/>
              </w:rPr>
            </w:pPr>
            <w:r w:rsidRPr="00936A4A">
              <w:rPr>
                <w:rFonts w:ascii="Cambria" w:eastAsia="Cambria" w:hAnsi="Cambria" w:cs="Cambria"/>
                <w:b/>
                <w:color w:val="000000" w:themeColor="text1"/>
                <w:sz w:val="22"/>
                <w:szCs w:val="22"/>
              </w:rPr>
              <w:t>Achievements:</w:t>
            </w:r>
          </w:p>
          <w:p w:rsidR="006E2837" w:rsidRPr="00936A4A" w:rsidRDefault="006E2837" w:rsidP="006E2837">
            <w:pPr>
              <w:spacing w:line="276" w:lineRule="auto"/>
              <w:rPr>
                <w:rFonts w:ascii="Cambria" w:eastAsia="Cambria" w:hAnsi="Cambria" w:cs="Cambria"/>
                <w:color w:val="000000" w:themeColor="text1"/>
                <w:sz w:val="22"/>
                <w:szCs w:val="22"/>
              </w:rPr>
            </w:pPr>
          </w:p>
          <w:p w:rsidR="00AD7CC2" w:rsidRPr="00936A4A" w:rsidRDefault="006E2837" w:rsidP="00AD7CC2">
            <w:pPr>
              <w:numPr>
                <w:ilvl w:val="0"/>
                <w:numId w:val="7"/>
              </w:numPr>
              <w:spacing w:line="276" w:lineRule="auto"/>
              <w:ind w:hanging="360"/>
              <w:rPr>
                <w:rFonts w:ascii="Cambria" w:eastAsia="Cambria" w:hAnsi="Cambria" w:cs="Cambria"/>
                <w:color w:val="000000" w:themeColor="text1"/>
                <w:sz w:val="22"/>
                <w:szCs w:val="22"/>
              </w:rPr>
            </w:pPr>
            <w:r w:rsidRPr="00936A4A">
              <w:rPr>
                <w:rFonts w:ascii="Cambria" w:hAnsi="Cambria" w:cs="Cambria" w:hint="eastAsia"/>
                <w:color w:val="000000" w:themeColor="text1"/>
                <w:sz w:val="22"/>
                <w:szCs w:val="22"/>
              </w:rPr>
              <w:t>E</w:t>
            </w:r>
            <w:r w:rsidRPr="00936A4A">
              <w:rPr>
                <w:rFonts w:ascii="Cambria" w:hAnsi="Cambria" w:cs="Cambria"/>
                <w:color w:val="000000" w:themeColor="text1"/>
                <w:sz w:val="22"/>
                <w:szCs w:val="22"/>
              </w:rPr>
              <w:t>lected as the Ambassador of the BLD Founda</w:t>
            </w:r>
            <w:r w:rsidR="00AD7CC2" w:rsidRPr="00936A4A">
              <w:rPr>
                <w:rFonts w:ascii="Cambria" w:hAnsi="Cambria" w:cs="Cambria"/>
                <w:color w:val="000000" w:themeColor="text1"/>
                <w:sz w:val="22"/>
                <w:szCs w:val="22"/>
              </w:rPr>
              <w:t xml:space="preserve">tion this past summer. BLD is a Programme which is aimed at providing legal career opportunities to law and non-law students from an underprovided background.  </w:t>
            </w:r>
          </w:p>
          <w:p w:rsidR="00AD7CC2" w:rsidRPr="00936A4A" w:rsidRDefault="00AD7CC2" w:rsidP="00AD7CC2">
            <w:pPr>
              <w:spacing w:line="276" w:lineRule="auto"/>
              <w:ind w:left="720"/>
              <w:rPr>
                <w:rFonts w:ascii="Cambria" w:eastAsia="Cambria" w:hAnsi="Cambria" w:cs="Cambria"/>
                <w:color w:val="000000" w:themeColor="text1"/>
                <w:sz w:val="22"/>
                <w:szCs w:val="22"/>
              </w:rPr>
            </w:pPr>
          </w:p>
          <w:p w:rsidR="00AD7CC2" w:rsidRPr="00936A4A" w:rsidRDefault="00AD7CC2" w:rsidP="00235BB3">
            <w:pPr>
              <w:numPr>
                <w:ilvl w:val="0"/>
                <w:numId w:val="7"/>
              </w:numPr>
              <w:spacing w:line="276" w:lineRule="auto"/>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lastRenderedPageBreak/>
              <w:t xml:space="preserve">Obtained a day’s work shadowing placement in an International corporate law firm, Sidley Austin this past summer. </w:t>
            </w:r>
          </w:p>
          <w:p w:rsidR="00AD7CC2" w:rsidRPr="00936A4A" w:rsidRDefault="00AD7CC2" w:rsidP="00AD7CC2">
            <w:pPr>
              <w:pStyle w:val="ListParagraph"/>
              <w:rPr>
                <w:rFonts w:ascii="Cambria" w:eastAsia="Cambria" w:hAnsi="Cambria" w:cs="Cambria"/>
                <w:color w:val="000000" w:themeColor="text1"/>
                <w:sz w:val="22"/>
                <w:szCs w:val="22"/>
              </w:rPr>
            </w:pPr>
          </w:p>
          <w:p w:rsidR="00AD7CC2" w:rsidRPr="00936A4A" w:rsidRDefault="00AD7CC2" w:rsidP="00AD7CC2">
            <w:pPr>
              <w:spacing w:line="276" w:lineRule="auto"/>
              <w:rPr>
                <w:rFonts w:ascii="Cambria" w:eastAsia="Cambria" w:hAnsi="Cambria" w:cs="Cambria"/>
                <w:color w:val="000000" w:themeColor="text1"/>
                <w:sz w:val="22"/>
                <w:szCs w:val="22"/>
              </w:rPr>
            </w:pPr>
          </w:p>
          <w:p w:rsidR="001E28DE" w:rsidRPr="00936A4A" w:rsidRDefault="00865118">
            <w:pPr>
              <w:numPr>
                <w:ilvl w:val="0"/>
                <w:numId w:val="7"/>
              </w:numPr>
              <w:spacing w:line="276" w:lineRule="auto"/>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Elected as a law rep at the first year in college, and worked as an Opening Day Ambassador. Enjoyed helping the Law Department in organising Opening Evenings and offer advices for the new students who were interested in the subject of Law. </w:t>
            </w:r>
          </w:p>
          <w:p w:rsidR="001E28DE" w:rsidRPr="00936A4A" w:rsidRDefault="001E28DE">
            <w:pPr>
              <w:spacing w:line="276" w:lineRule="auto"/>
              <w:contextualSpacing w:val="0"/>
              <w:rPr>
                <w:color w:val="000000" w:themeColor="text1"/>
              </w:rPr>
            </w:pPr>
          </w:p>
          <w:p w:rsidR="001E28DE" w:rsidRPr="00936A4A" w:rsidRDefault="00865118">
            <w:pPr>
              <w:numPr>
                <w:ilvl w:val="0"/>
                <w:numId w:val="7"/>
              </w:numPr>
              <w:spacing w:line="276" w:lineRule="auto"/>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Working as the Head of the Academic Department for the Chine</w:t>
            </w:r>
            <w:r w:rsidR="004C7A85" w:rsidRPr="00936A4A">
              <w:rPr>
                <w:rFonts w:ascii="Cambria" w:eastAsia="Cambria" w:hAnsi="Cambria" w:cs="Cambria"/>
                <w:color w:val="000000" w:themeColor="text1"/>
                <w:sz w:val="22"/>
                <w:szCs w:val="22"/>
              </w:rPr>
              <w:t xml:space="preserve">se Student Scholar Association at my current university. </w:t>
            </w:r>
          </w:p>
          <w:p w:rsidR="001E28DE" w:rsidRPr="00936A4A" w:rsidRDefault="001E28DE">
            <w:pPr>
              <w:contextualSpacing w:val="0"/>
              <w:rPr>
                <w:color w:val="000000" w:themeColor="text1"/>
              </w:rPr>
            </w:pPr>
          </w:p>
          <w:p w:rsidR="001E28DE" w:rsidRPr="00936A4A" w:rsidRDefault="00865118">
            <w:pPr>
              <w:numPr>
                <w:ilvl w:val="0"/>
                <w:numId w:val="6"/>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Scholarship gained from Progress in History, French and Science in Secondary School-The Wavell School. </w:t>
            </w:r>
          </w:p>
          <w:p w:rsidR="001E28DE" w:rsidRPr="00936A4A" w:rsidRDefault="001E28DE">
            <w:pPr>
              <w:contextualSpacing w:val="0"/>
              <w:rPr>
                <w:color w:val="000000" w:themeColor="text1"/>
              </w:rPr>
            </w:pPr>
          </w:p>
          <w:p w:rsidR="001E28DE" w:rsidRPr="00936A4A" w:rsidRDefault="00865118">
            <w:pPr>
              <w:numPr>
                <w:ilvl w:val="0"/>
                <w:numId w:val="9"/>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Elected as a prefect for Learning Support in Secondary School. </w:t>
            </w:r>
          </w:p>
          <w:p w:rsidR="001E28DE" w:rsidRPr="00936A4A" w:rsidRDefault="001E28DE">
            <w:pPr>
              <w:contextualSpacing w:val="0"/>
              <w:rPr>
                <w:color w:val="000000" w:themeColor="text1"/>
              </w:rPr>
            </w:pPr>
          </w:p>
          <w:p w:rsidR="002F03A6" w:rsidRPr="00936A4A" w:rsidRDefault="00865118" w:rsidP="002F03A6">
            <w:pPr>
              <w:numPr>
                <w:ilvl w:val="0"/>
                <w:numId w:val="6"/>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Bronze medal obtained in Latin Dance in 2008.</w:t>
            </w:r>
          </w:p>
          <w:p w:rsidR="002F03A6" w:rsidRPr="00936A4A" w:rsidRDefault="002F03A6" w:rsidP="002F03A6">
            <w:pPr>
              <w:ind w:left="720"/>
              <w:rPr>
                <w:rFonts w:ascii="Cambria" w:eastAsia="Cambria" w:hAnsi="Cambria" w:cs="Cambria"/>
                <w:color w:val="000000" w:themeColor="text1"/>
                <w:sz w:val="22"/>
                <w:szCs w:val="22"/>
              </w:rPr>
            </w:pPr>
          </w:p>
          <w:p w:rsidR="002F03A6" w:rsidRPr="00936A4A" w:rsidRDefault="002F03A6" w:rsidP="002F03A6">
            <w:pPr>
              <w:rPr>
                <w:rFonts w:ascii="Cambria" w:eastAsia="Cambria" w:hAnsi="Cambria" w:cs="Cambria"/>
                <w:color w:val="000000" w:themeColor="text1"/>
                <w:sz w:val="22"/>
                <w:szCs w:val="22"/>
              </w:rPr>
            </w:pPr>
          </w:p>
          <w:p w:rsidR="002F03A6" w:rsidRPr="00936A4A" w:rsidRDefault="00221716" w:rsidP="002F03A6">
            <w:pPr>
              <w:rPr>
                <w:rFonts w:ascii="Cambria" w:eastAsia="Cambria" w:hAnsi="Cambria" w:cs="Cambria"/>
                <w:b/>
                <w:color w:val="000000" w:themeColor="text1"/>
                <w:sz w:val="22"/>
                <w:szCs w:val="22"/>
              </w:rPr>
            </w:pPr>
            <w:r w:rsidRPr="00936A4A">
              <w:rPr>
                <w:rFonts w:ascii="Cambria" w:eastAsia="Cambria" w:hAnsi="Cambria" w:cs="Cambria"/>
                <w:b/>
                <w:color w:val="000000" w:themeColor="text1"/>
                <w:sz w:val="22"/>
                <w:szCs w:val="22"/>
              </w:rPr>
              <w:t>S</w:t>
            </w:r>
            <w:r w:rsidR="002F03A6" w:rsidRPr="00936A4A">
              <w:rPr>
                <w:rFonts w:ascii="Cambria" w:eastAsia="Cambria" w:hAnsi="Cambria" w:cs="Cambria"/>
                <w:b/>
                <w:color w:val="000000" w:themeColor="text1"/>
                <w:sz w:val="22"/>
                <w:szCs w:val="22"/>
              </w:rPr>
              <w:t>ociety</w:t>
            </w:r>
            <w:r w:rsidRPr="00936A4A">
              <w:rPr>
                <w:rFonts w:ascii="Cambria" w:eastAsia="Cambria" w:hAnsi="Cambria" w:cs="Cambria"/>
                <w:b/>
                <w:color w:val="000000" w:themeColor="text1"/>
                <w:sz w:val="22"/>
                <w:szCs w:val="22"/>
              </w:rPr>
              <w:t xml:space="preserve"> joined at the University</w:t>
            </w:r>
            <w:r w:rsidR="002F03A6" w:rsidRPr="00936A4A">
              <w:rPr>
                <w:rFonts w:ascii="Cambria" w:eastAsia="Cambria" w:hAnsi="Cambria" w:cs="Cambria"/>
                <w:b/>
                <w:color w:val="000000" w:themeColor="text1"/>
                <w:sz w:val="22"/>
                <w:szCs w:val="22"/>
              </w:rPr>
              <w:t>:</w:t>
            </w:r>
          </w:p>
          <w:p w:rsidR="002F03A6" w:rsidRPr="00936A4A" w:rsidRDefault="002F03A6" w:rsidP="002F03A6">
            <w:pPr>
              <w:rPr>
                <w:rFonts w:ascii="Cambria" w:eastAsia="Cambria" w:hAnsi="Cambria" w:cs="Cambria"/>
                <w:color w:val="000000" w:themeColor="text1"/>
                <w:sz w:val="22"/>
                <w:szCs w:val="22"/>
              </w:rPr>
            </w:pPr>
          </w:p>
          <w:p w:rsidR="002F03A6" w:rsidRPr="00936A4A" w:rsidRDefault="002F03A6" w:rsidP="000C5BAF">
            <w:pPr>
              <w:pStyle w:val="NormalWeb"/>
              <w:numPr>
                <w:ilvl w:val="0"/>
                <w:numId w:val="16"/>
              </w:numPr>
              <w:spacing w:before="0" w:beforeAutospacing="0" w:after="0" w:afterAutospacing="0"/>
              <w:rPr>
                <w:rFonts w:ascii="Cambria" w:eastAsia="Cambria" w:hAnsi="Cambria" w:cs="Cambria"/>
                <w:color w:val="000000" w:themeColor="text1"/>
                <w:sz w:val="22"/>
                <w:szCs w:val="22"/>
              </w:rPr>
            </w:pPr>
            <w:r w:rsidRPr="00936A4A">
              <w:rPr>
                <w:rFonts w:ascii="Cambria" w:hAnsi="Cambria"/>
                <w:color w:val="000000" w:themeColor="text1"/>
              </w:rPr>
              <w:t xml:space="preserve">To enhance my public speaking and commercial awareness skills, I joined the University’s Debate Union at the beginning of my second year. </w:t>
            </w:r>
          </w:p>
          <w:p w:rsidR="002F03A6" w:rsidRPr="00936A4A" w:rsidRDefault="002F03A6" w:rsidP="002F03A6">
            <w:pPr>
              <w:pStyle w:val="NormalWeb"/>
              <w:spacing w:before="0" w:beforeAutospacing="0" w:after="0" w:afterAutospacing="0"/>
              <w:ind w:left="720"/>
              <w:rPr>
                <w:rFonts w:ascii="Cambria" w:eastAsia="Cambria" w:hAnsi="Cambria" w:cs="Cambria"/>
                <w:color w:val="000000" w:themeColor="text1"/>
                <w:sz w:val="22"/>
                <w:szCs w:val="22"/>
              </w:rPr>
            </w:pPr>
          </w:p>
          <w:p w:rsidR="002F03A6" w:rsidRPr="00936A4A" w:rsidRDefault="002F03A6" w:rsidP="000C5BAF">
            <w:pPr>
              <w:pStyle w:val="NormalWeb"/>
              <w:numPr>
                <w:ilvl w:val="0"/>
                <w:numId w:val="16"/>
              </w:numPr>
              <w:spacing w:before="0" w:beforeAutospacing="0" w:after="0" w:afterAutospacing="0"/>
              <w:rPr>
                <w:rFonts w:ascii="Cambria" w:eastAsia="Cambria" w:hAnsi="Cambria" w:cs="Cambria"/>
                <w:color w:val="000000" w:themeColor="text1"/>
                <w:sz w:val="22"/>
                <w:szCs w:val="22"/>
              </w:rPr>
            </w:pPr>
            <w:r w:rsidRPr="00936A4A">
              <w:rPr>
                <w:rFonts w:ascii="Cambria" w:hAnsi="Cambria"/>
                <w:color w:val="000000" w:themeColor="text1"/>
                <w:sz w:val="22"/>
                <w:szCs w:val="22"/>
                <w:shd w:val="clear" w:color="auto" w:fill="FFFFFF"/>
              </w:rPr>
              <w:t xml:space="preserve">My regular attendance in various talks hosted by my university's Conservative Association on a wide range of political issues such as the ‘Post Brexit Debate’ catalysed my longstanding ambition to enter into the Civil Service. </w:t>
            </w:r>
          </w:p>
          <w:p w:rsidR="001F7DDF" w:rsidRPr="00936A4A" w:rsidRDefault="001F7DDF" w:rsidP="001F7DDF">
            <w:pPr>
              <w:pStyle w:val="ListParagraph"/>
              <w:rPr>
                <w:rFonts w:ascii="Cambria" w:eastAsia="Cambria" w:hAnsi="Cambria" w:cs="Cambria"/>
                <w:color w:val="000000" w:themeColor="text1"/>
                <w:sz w:val="22"/>
                <w:szCs w:val="22"/>
              </w:rPr>
            </w:pPr>
          </w:p>
          <w:p w:rsidR="001F7DDF" w:rsidRPr="00936A4A" w:rsidRDefault="001F7DDF" w:rsidP="001F7DDF">
            <w:pPr>
              <w:pStyle w:val="NormalWeb"/>
              <w:numPr>
                <w:ilvl w:val="0"/>
                <w:numId w:val="16"/>
              </w:numPr>
              <w:spacing w:before="0" w:beforeAutospacing="0" w:after="0" w:afterAutospacing="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An active member in the Table Tennis Society. </w:t>
            </w:r>
          </w:p>
          <w:p w:rsidR="001F7DDF" w:rsidRPr="00936A4A" w:rsidRDefault="001F7DDF" w:rsidP="001F7DDF">
            <w:pPr>
              <w:pStyle w:val="ListParagraph"/>
              <w:rPr>
                <w:rFonts w:ascii="Cambria" w:eastAsia="Cambria" w:hAnsi="Cambria" w:cs="Cambria"/>
                <w:color w:val="000000" w:themeColor="text1"/>
                <w:sz w:val="22"/>
                <w:szCs w:val="22"/>
              </w:rPr>
            </w:pPr>
          </w:p>
          <w:p w:rsidR="001F7DDF" w:rsidRPr="00936A4A" w:rsidRDefault="001F7DDF" w:rsidP="00221716">
            <w:pPr>
              <w:pStyle w:val="NormalWeb"/>
              <w:numPr>
                <w:ilvl w:val="0"/>
                <w:numId w:val="16"/>
              </w:numPr>
              <w:spacing w:before="0" w:beforeAutospacing="0" w:after="0" w:afterAutospacing="0"/>
              <w:rPr>
                <w:color w:val="000000" w:themeColor="text1"/>
              </w:rPr>
            </w:pPr>
            <w:r w:rsidRPr="00936A4A">
              <w:rPr>
                <w:rFonts w:ascii="Cambria" w:eastAsia="Cambria" w:hAnsi="Cambria" w:cs="Cambria"/>
                <w:color w:val="000000" w:themeColor="text1"/>
                <w:sz w:val="22"/>
                <w:szCs w:val="22"/>
              </w:rPr>
              <w:t>Joined the University’s Law Society last academic year and participated in one of their negotiation wor</w:t>
            </w:r>
            <w:r w:rsidR="00221716" w:rsidRPr="00936A4A">
              <w:rPr>
                <w:rFonts w:ascii="Cambria" w:eastAsia="Cambria" w:hAnsi="Cambria" w:cs="Cambria"/>
                <w:color w:val="000000" w:themeColor="text1"/>
                <w:sz w:val="22"/>
                <w:szCs w:val="22"/>
              </w:rPr>
              <w:t xml:space="preserve">kshops. </w:t>
            </w:r>
          </w:p>
          <w:p w:rsidR="00221716" w:rsidRPr="00936A4A" w:rsidRDefault="00221716" w:rsidP="00221716">
            <w:pPr>
              <w:pStyle w:val="ListParagraph"/>
              <w:rPr>
                <w:color w:val="000000" w:themeColor="text1"/>
              </w:rPr>
            </w:pPr>
          </w:p>
          <w:p w:rsidR="001F7DDF" w:rsidRPr="00936A4A" w:rsidRDefault="001F7DDF" w:rsidP="00221716">
            <w:pPr>
              <w:pStyle w:val="NormalWeb"/>
              <w:spacing w:before="0" w:beforeAutospacing="0" w:after="0" w:afterAutospacing="0"/>
              <w:rPr>
                <w:rFonts w:ascii="Cambria" w:eastAsia="Cambria" w:hAnsi="Cambria" w:cs="Cambria"/>
                <w:color w:val="000000" w:themeColor="text1"/>
                <w:sz w:val="22"/>
                <w:szCs w:val="22"/>
              </w:rPr>
            </w:pPr>
          </w:p>
          <w:p w:rsidR="001E28DE" w:rsidRPr="00936A4A" w:rsidRDefault="001E28DE">
            <w:pPr>
              <w:contextualSpacing w:val="0"/>
              <w:rPr>
                <w:color w:val="000000" w:themeColor="text1"/>
              </w:rPr>
            </w:pPr>
          </w:p>
          <w:p w:rsidR="001E28DE" w:rsidRPr="00936A4A" w:rsidRDefault="00865118">
            <w:pPr>
              <w:contextualSpacing w:val="0"/>
              <w:rPr>
                <w:color w:val="000000" w:themeColor="text1"/>
              </w:rPr>
            </w:pPr>
            <w:r w:rsidRPr="00936A4A">
              <w:rPr>
                <w:rFonts w:ascii="Cambria" w:eastAsia="Cambria" w:hAnsi="Cambria" w:cs="Cambria"/>
                <w:b/>
                <w:color w:val="000000" w:themeColor="text1"/>
                <w:sz w:val="22"/>
                <w:szCs w:val="22"/>
              </w:rPr>
              <w:t>Interests</w:t>
            </w:r>
          </w:p>
          <w:p w:rsidR="001E28DE" w:rsidRPr="00936A4A" w:rsidRDefault="001E28DE">
            <w:pPr>
              <w:contextualSpacing w:val="0"/>
              <w:rPr>
                <w:color w:val="000000" w:themeColor="text1"/>
              </w:rPr>
            </w:pPr>
          </w:p>
          <w:p w:rsidR="001E28DE" w:rsidRPr="00936A4A" w:rsidRDefault="00865118">
            <w:pPr>
              <w:numPr>
                <w:ilvl w:val="0"/>
                <w:numId w:val="11"/>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I genuinely enjoy reading fictional novels, particularly historical fictions.  I am also fond of composing my own poems and short stories in my leisure time. </w:t>
            </w:r>
          </w:p>
          <w:p w:rsidR="001E28DE" w:rsidRPr="00936A4A" w:rsidRDefault="00865118">
            <w:pPr>
              <w:numPr>
                <w:ilvl w:val="0"/>
                <w:numId w:val="11"/>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At University, I have joined the Creative Writing Society, and have published my own literary works on the Online Writing Community-The Writer’s Cafe. </w:t>
            </w:r>
          </w:p>
          <w:p w:rsidR="001E28DE" w:rsidRPr="00936A4A" w:rsidRDefault="00865118">
            <w:pPr>
              <w:numPr>
                <w:ilvl w:val="0"/>
                <w:numId w:val="11"/>
              </w:numPr>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Occasionally, I publish advertising articles for the Chinese Association’s major events, such as the Gala Evening Show. </w:t>
            </w:r>
          </w:p>
          <w:p w:rsidR="001E28DE" w:rsidRPr="00936A4A" w:rsidRDefault="001E28DE">
            <w:pPr>
              <w:contextualSpacing w:val="0"/>
              <w:rPr>
                <w:color w:val="000000" w:themeColor="text1"/>
              </w:rPr>
            </w:pPr>
          </w:p>
          <w:p w:rsidR="001E28DE" w:rsidRPr="00936A4A" w:rsidRDefault="00865118">
            <w:pPr>
              <w:numPr>
                <w:ilvl w:val="0"/>
                <w:numId w:val="12"/>
              </w:numPr>
              <w:spacing w:line="276" w:lineRule="auto"/>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I also enjoy travelling with my family as it gives me a lots of great opportunities to observe and experience the various cultural traditions in different countries and places. </w:t>
            </w:r>
          </w:p>
          <w:p w:rsidR="001E28DE" w:rsidRPr="00936A4A" w:rsidRDefault="001E28DE">
            <w:pPr>
              <w:spacing w:line="276" w:lineRule="auto"/>
              <w:contextualSpacing w:val="0"/>
              <w:rPr>
                <w:color w:val="000000" w:themeColor="text1"/>
              </w:rPr>
            </w:pPr>
          </w:p>
          <w:p w:rsidR="001E28DE" w:rsidRPr="00936A4A" w:rsidRDefault="00865118">
            <w:pPr>
              <w:numPr>
                <w:ilvl w:val="0"/>
                <w:numId w:val="2"/>
              </w:numPr>
              <w:spacing w:after="200" w:line="276" w:lineRule="auto"/>
              <w:ind w:hanging="36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 xml:space="preserve"> I also have great int</w:t>
            </w:r>
            <w:r w:rsidR="00633B02" w:rsidRPr="00936A4A">
              <w:rPr>
                <w:rFonts w:ascii="Cambria" w:eastAsia="Cambria" w:hAnsi="Cambria" w:cs="Cambria"/>
                <w:color w:val="000000" w:themeColor="text1"/>
                <w:sz w:val="22"/>
                <w:szCs w:val="22"/>
              </w:rPr>
              <w:t xml:space="preserve">erest in table tennis and Chinese calligraphy. </w:t>
            </w:r>
            <w:r w:rsidRPr="00936A4A">
              <w:rPr>
                <w:rFonts w:ascii="Cambria" w:eastAsia="Cambria" w:hAnsi="Cambria" w:cs="Cambria"/>
                <w:color w:val="000000" w:themeColor="text1"/>
                <w:sz w:val="22"/>
                <w:szCs w:val="22"/>
              </w:rPr>
              <w:t>I have played table tennis for five yea</w:t>
            </w:r>
            <w:r w:rsidR="004C7A85" w:rsidRPr="00936A4A">
              <w:rPr>
                <w:rFonts w:ascii="Cambria" w:eastAsia="Cambria" w:hAnsi="Cambria" w:cs="Cambria"/>
                <w:color w:val="000000" w:themeColor="text1"/>
                <w:sz w:val="22"/>
                <w:szCs w:val="22"/>
              </w:rPr>
              <w:t>rs, and am currently a member of</w:t>
            </w:r>
            <w:r w:rsidRPr="00936A4A">
              <w:rPr>
                <w:rFonts w:ascii="Cambria" w:eastAsia="Cambria" w:hAnsi="Cambria" w:cs="Cambria"/>
                <w:color w:val="000000" w:themeColor="text1"/>
                <w:sz w:val="22"/>
                <w:szCs w:val="22"/>
              </w:rPr>
              <w:t xml:space="preserve"> the University’s Table Tennis Society. </w:t>
            </w:r>
          </w:p>
          <w:p w:rsidR="001E28DE" w:rsidRPr="00936A4A" w:rsidRDefault="001E28DE">
            <w:pPr>
              <w:spacing w:after="200" w:line="276" w:lineRule="auto"/>
              <w:contextualSpacing w:val="0"/>
              <w:rPr>
                <w:color w:val="000000" w:themeColor="text1"/>
              </w:rPr>
            </w:pPr>
          </w:p>
          <w:tbl>
            <w:tblPr>
              <w:tblStyle w:val="a5"/>
              <w:tblW w:w="8520" w:type="dxa"/>
              <w:tblLayout w:type="fixed"/>
              <w:tblLook w:val="0400" w:firstRow="0" w:lastRow="0" w:firstColumn="0" w:lastColumn="0" w:noHBand="0" w:noVBand="1"/>
            </w:tblPr>
            <w:tblGrid>
              <w:gridCol w:w="4260"/>
              <w:gridCol w:w="4260"/>
            </w:tblGrid>
            <w:tr w:rsidR="00936A4A" w:rsidRPr="00936A4A">
              <w:trPr>
                <w:cnfStyle w:val="000000100000" w:firstRow="0" w:lastRow="0" w:firstColumn="0" w:lastColumn="0" w:oddVBand="0" w:evenVBand="0" w:oddHBand="1" w:evenHBand="0" w:firstRowFirstColumn="0" w:firstRowLastColumn="0" w:lastRowFirstColumn="0" w:lastRowLastColumn="0"/>
              </w:trPr>
              <w:tc>
                <w:tcPr>
                  <w:tcW w:w="4260" w:type="dxa"/>
                </w:tcPr>
                <w:p w:rsidR="001E28DE" w:rsidRPr="00936A4A" w:rsidRDefault="001E28DE">
                  <w:pPr>
                    <w:contextualSpacing w:val="0"/>
                    <w:rPr>
                      <w:color w:val="000000" w:themeColor="text1"/>
                    </w:rPr>
                  </w:pPr>
                </w:p>
                <w:p w:rsidR="001E28DE" w:rsidRPr="00936A4A" w:rsidRDefault="00865118">
                  <w:pPr>
                    <w:contextualSpacing w:val="0"/>
                    <w:rPr>
                      <w:color w:val="000000" w:themeColor="text1"/>
                    </w:rPr>
                  </w:pPr>
                  <w:r w:rsidRPr="00936A4A">
                    <w:rPr>
                      <w:rFonts w:ascii="Cambria" w:eastAsia="Cambria" w:hAnsi="Cambria" w:cs="Cambria"/>
                      <w:b/>
                      <w:color w:val="000000" w:themeColor="text1"/>
                      <w:sz w:val="22"/>
                      <w:szCs w:val="22"/>
                    </w:rPr>
                    <w:t>Referee</w:t>
                  </w:r>
                  <w:r w:rsidRPr="00936A4A">
                    <w:rPr>
                      <w:rFonts w:ascii="Cambria" w:eastAsia="Cambria" w:hAnsi="Cambria" w:cs="Cambria"/>
                      <w:color w:val="000000" w:themeColor="text1"/>
                      <w:sz w:val="22"/>
                      <w:szCs w:val="22"/>
                    </w:rPr>
                    <w:t xml:space="preserve">: </w:t>
                  </w:r>
                </w:p>
                <w:p w:rsidR="001E28DE" w:rsidRPr="00936A4A" w:rsidRDefault="001E28DE">
                  <w:pPr>
                    <w:contextualSpacing w:val="0"/>
                    <w:rPr>
                      <w:color w:val="000000" w:themeColor="text1"/>
                    </w:rPr>
                  </w:pPr>
                </w:p>
                <w:p w:rsidR="001E28DE" w:rsidRPr="00936A4A" w:rsidRDefault="00865118">
                  <w:pPr>
                    <w:contextualSpacing w:val="0"/>
                    <w:rPr>
                      <w:color w:val="000000" w:themeColor="text1"/>
                    </w:rPr>
                  </w:pPr>
                  <w:proofErr w:type="spellStart"/>
                  <w:r w:rsidRPr="00936A4A">
                    <w:rPr>
                      <w:rFonts w:ascii="Cambria" w:eastAsia="Cambria" w:hAnsi="Cambria" w:cs="Cambria"/>
                      <w:color w:val="000000" w:themeColor="text1"/>
                      <w:sz w:val="22"/>
                      <w:szCs w:val="22"/>
                    </w:rPr>
                    <w:t>Dr.</w:t>
                  </w:r>
                  <w:proofErr w:type="spellEnd"/>
                  <w:r w:rsidRPr="00936A4A">
                    <w:rPr>
                      <w:rFonts w:ascii="Cambria" w:eastAsia="Cambria" w:hAnsi="Cambria" w:cs="Cambria"/>
                      <w:color w:val="000000" w:themeColor="text1"/>
                      <w:sz w:val="22"/>
                      <w:szCs w:val="22"/>
                    </w:rPr>
                    <w:t xml:space="preserve"> Emma Laurie</w:t>
                  </w:r>
                </w:p>
                <w:p w:rsidR="001E28DE" w:rsidRPr="00936A4A" w:rsidRDefault="00865118">
                  <w:pPr>
                    <w:contextualSpacing w:val="0"/>
                    <w:rPr>
                      <w:color w:val="000000" w:themeColor="text1"/>
                    </w:rPr>
                  </w:pPr>
                  <w:r w:rsidRPr="00936A4A">
                    <w:rPr>
                      <w:rFonts w:ascii="Cambria" w:eastAsia="Cambria" w:hAnsi="Cambria" w:cs="Cambria"/>
                      <w:color w:val="000000" w:themeColor="text1"/>
                      <w:sz w:val="22"/>
                      <w:szCs w:val="22"/>
                    </w:rPr>
                    <w:t>Associate Professor of Law</w:t>
                  </w:r>
                </w:p>
                <w:p w:rsidR="001E28DE" w:rsidRPr="00936A4A" w:rsidRDefault="00865118">
                  <w:pPr>
                    <w:contextualSpacing w:val="0"/>
                    <w:rPr>
                      <w:color w:val="000000" w:themeColor="text1"/>
                    </w:rPr>
                  </w:pPr>
                  <w:r w:rsidRPr="00936A4A">
                    <w:rPr>
                      <w:rFonts w:ascii="Cambria" w:eastAsia="Cambria" w:hAnsi="Cambria" w:cs="Cambria"/>
                      <w:color w:val="000000" w:themeColor="text1"/>
                      <w:sz w:val="22"/>
                      <w:szCs w:val="22"/>
                    </w:rPr>
                    <w:t>Emma.Laurie@soton.ac.uk</w:t>
                  </w:r>
                </w:p>
                <w:p w:rsidR="001E28DE" w:rsidRPr="00936A4A" w:rsidRDefault="00865118">
                  <w:pPr>
                    <w:contextualSpacing w:val="0"/>
                    <w:rPr>
                      <w:color w:val="000000" w:themeColor="text1"/>
                    </w:rPr>
                  </w:pPr>
                  <w:r w:rsidRPr="00936A4A">
                    <w:rPr>
                      <w:rFonts w:ascii="Cambria" w:eastAsia="Cambria" w:hAnsi="Cambria" w:cs="Cambria"/>
                      <w:color w:val="000000" w:themeColor="text1"/>
                      <w:sz w:val="22"/>
                      <w:szCs w:val="22"/>
                    </w:rPr>
                    <w:t>023 8059 3798</w:t>
                  </w:r>
                </w:p>
                <w:p w:rsidR="001E28DE" w:rsidRPr="00936A4A" w:rsidRDefault="00865118">
                  <w:pPr>
                    <w:contextualSpacing w:val="0"/>
                    <w:rPr>
                      <w:color w:val="000000" w:themeColor="text1"/>
                    </w:rPr>
                  </w:pPr>
                  <w:r w:rsidRPr="00936A4A">
                    <w:rPr>
                      <w:rFonts w:ascii="Cambria" w:eastAsia="Cambria" w:hAnsi="Cambria" w:cs="Cambria"/>
                      <w:color w:val="000000" w:themeColor="text1"/>
                      <w:sz w:val="22"/>
                      <w:szCs w:val="22"/>
                    </w:rPr>
                    <w:t>University of Southampton</w:t>
                  </w:r>
                </w:p>
                <w:p w:rsidR="001E28DE" w:rsidRPr="00936A4A" w:rsidRDefault="00865118">
                  <w:pPr>
                    <w:contextualSpacing w:val="0"/>
                    <w:rPr>
                      <w:color w:val="000000" w:themeColor="text1"/>
                    </w:rPr>
                  </w:pPr>
                  <w:r w:rsidRPr="00936A4A">
                    <w:rPr>
                      <w:rFonts w:ascii="Cambria" w:eastAsia="Cambria" w:hAnsi="Cambria" w:cs="Cambria"/>
                      <w:color w:val="000000" w:themeColor="text1"/>
                      <w:sz w:val="22"/>
                      <w:szCs w:val="22"/>
                    </w:rPr>
                    <w:t>Highfield</w:t>
                  </w:r>
                </w:p>
                <w:p w:rsidR="001E28DE" w:rsidRPr="00936A4A" w:rsidRDefault="00865118">
                  <w:pPr>
                    <w:contextualSpacing w:val="0"/>
                    <w:rPr>
                      <w:color w:val="000000" w:themeColor="text1"/>
                    </w:rPr>
                  </w:pPr>
                  <w:r w:rsidRPr="00936A4A">
                    <w:rPr>
                      <w:rFonts w:ascii="Cambria" w:eastAsia="Cambria" w:hAnsi="Cambria" w:cs="Cambria"/>
                      <w:color w:val="000000" w:themeColor="text1"/>
                      <w:sz w:val="22"/>
                      <w:szCs w:val="22"/>
                    </w:rPr>
                    <w:t>Southampton</w:t>
                  </w:r>
                </w:p>
                <w:p w:rsidR="001E28DE" w:rsidRPr="00936A4A" w:rsidRDefault="00865118">
                  <w:pPr>
                    <w:contextualSpacing w:val="0"/>
                    <w:rPr>
                      <w:color w:val="000000" w:themeColor="text1"/>
                    </w:rPr>
                  </w:pPr>
                  <w:r w:rsidRPr="00936A4A">
                    <w:rPr>
                      <w:rFonts w:ascii="Cambria" w:eastAsia="Cambria" w:hAnsi="Cambria" w:cs="Cambria"/>
                      <w:color w:val="000000" w:themeColor="text1"/>
                      <w:sz w:val="22"/>
                      <w:szCs w:val="22"/>
                    </w:rPr>
                    <w:t>SO17 1BJ</w:t>
                  </w:r>
                </w:p>
              </w:tc>
              <w:tc>
                <w:tcPr>
                  <w:tcW w:w="4260" w:type="dxa"/>
                </w:tcPr>
                <w:p w:rsidR="001E28DE" w:rsidRPr="00936A4A" w:rsidRDefault="001E28DE">
                  <w:pPr>
                    <w:contextualSpacing w:val="0"/>
                    <w:rPr>
                      <w:color w:val="000000" w:themeColor="text1"/>
                    </w:rPr>
                  </w:pPr>
                </w:p>
              </w:tc>
            </w:tr>
          </w:tbl>
          <w:p w:rsidR="001E28DE" w:rsidRPr="00936A4A" w:rsidRDefault="001E28DE">
            <w:pPr>
              <w:contextualSpacing w:val="0"/>
              <w:rPr>
                <w:color w:val="000000" w:themeColor="text1"/>
              </w:rPr>
            </w:pPr>
          </w:p>
          <w:p w:rsidR="001E28DE" w:rsidRPr="00936A4A" w:rsidRDefault="001E28DE">
            <w:pPr>
              <w:spacing w:after="200" w:line="276" w:lineRule="auto"/>
              <w:ind w:left="720"/>
              <w:contextualSpacing w:val="0"/>
              <w:rPr>
                <w:color w:val="000000" w:themeColor="text1"/>
              </w:rPr>
            </w:pPr>
          </w:p>
          <w:p w:rsidR="001E28DE" w:rsidRPr="00936A4A" w:rsidRDefault="00936A4A">
            <w:pPr>
              <w:contextualSpacing w:val="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Tara Hastings</w:t>
            </w:r>
          </w:p>
          <w:p w:rsidR="00936A4A" w:rsidRPr="00936A4A" w:rsidRDefault="00936A4A">
            <w:pPr>
              <w:contextualSpacing w:val="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Chief Officers</w:t>
            </w:r>
          </w:p>
          <w:p w:rsidR="00936A4A" w:rsidRPr="00936A4A" w:rsidRDefault="00251534">
            <w:pPr>
              <w:contextualSpacing w:val="0"/>
              <w:rPr>
                <w:rFonts w:ascii="Cambria" w:eastAsia="Cambria" w:hAnsi="Cambria" w:cs="Cambria"/>
                <w:color w:val="000000" w:themeColor="text1"/>
                <w:sz w:val="22"/>
                <w:szCs w:val="22"/>
              </w:rPr>
            </w:pPr>
            <w:hyperlink r:id="rId5" w:history="1">
              <w:r w:rsidR="00936A4A" w:rsidRPr="00936A4A">
                <w:rPr>
                  <w:rStyle w:val="Hyperlink"/>
                  <w:rFonts w:ascii="Cambria" w:eastAsia="Cambria" w:hAnsi="Cambria" w:cs="Cambria"/>
                  <w:color w:val="000000" w:themeColor="text1"/>
                  <w:sz w:val="22"/>
                  <w:szCs w:val="22"/>
                  <w:u w:val="none"/>
                </w:rPr>
                <w:t>bureau@camberley.cabnet.org.uk</w:t>
              </w:r>
            </w:hyperlink>
          </w:p>
          <w:p w:rsidR="00936A4A" w:rsidRPr="00936A4A" w:rsidRDefault="00936A4A">
            <w:pPr>
              <w:contextualSpacing w:val="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01276 685672</w:t>
            </w:r>
          </w:p>
          <w:p w:rsidR="00936A4A" w:rsidRPr="00936A4A" w:rsidRDefault="00936A4A">
            <w:pPr>
              <w:contextualSpacing w:val="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Camberley Citizen Advice Surrey Health</w:t>
            </w:r>
          </w:p>
          <w:p w:rsidR="00936A4A" w:rsidRPr="00936A4A" w:rsidRDefault="00936A4A">
            <w:pPr>
              <w:contextualSpacing w:val="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Rear of Library</w:t>
            </w:r>
          </w:p>
          <w:p w:rsidR="00936A4A" w:rsidRPr="00936A4A" w:rsidRDefault="00936A4A">
            <w:pPr>
              <w:contextualSpacing w:val="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Knoll Road</w:t>
            </w:r>
          </w:p>
          <w:p w:rsidR="00936A4A" w:rsidRPr="00936A4A" w:rsidRDefault="00936A4A">
            <w:pPr>
              <w:contextualSpacing w:val="0"/>
              <w:rPr>
                <w:rFonts w:ascii="Cambria" w:eastAsia="Cambria" w:hAnsi="Cambria" w:cs="Cambria"/>
                <w:color w:val="000000" w:themeColor="text1"/>
                <w:sz w:val="22"/>
                <w:szCs w:val="22"/>
              </w:rPr>
            </w:pPr>
            <w:r w:rsidRPr="00936A4A">
              <w:rPr>
                <w:rFonts w:ascii="Cambria" w:eastAsia="Cambria" w:hAnsi="Cambria" w:cs="Cambria"/>
                <w:color w:val="000000" w:themeColor="text1"/>
                <w:sz w:val="22"/>
                <w:szCs w:val="22"/>
              </w:rPr>
              <w:t>GU15 3SY</w:t>
            </w:r>
          </w:p>
          <w:p w:rsidR="00936A4A" w:rsidRPr="00936A4A" w:rsidRDefault="00936A4A">
            <w:pPr>
              <w:contextualSpacing w:val="0"/>
              <w:rPr>
                <w:rFonts w:ascii="Calibri" w:hAnsi="Calibri"/>
                <w:color w:val="000000" w:themeColor="text1"/>
                <w:vertAlign w:val="subscript"/>
              </w:rPr>
            </w:pPr>
          </w:p>
          <w:p w:rsidR="00936A4A" w:rsidRPr="00936A4A" w:rsidRDefault="00936A4A">
            <w:pPr>
              <w:contextualSpacing w:val="0"/>
              <w:rPr>
                <w:rFonts w:ascii="Cambria" w:eastAsia="Cambria" w:hAnsi="Cambria" w:cs="Cambria"/>
                <w:color w:val="000000" w:themeColor="text1"/>
                <w:sz w:val="22"/>
                <w:szCs w:val="22"/>
              </w:rPr>
            </w:pPr>
          </w:p>
          <w:p w:rsidR="00936A4A" w:rsidRPr="00936A4A" w:rsidRDefault="00936A4A">
            <w:pPr>
              <w:contextualSpacing w:val="0"/>
              <w:rPr>
                <w:rFonts w:ascii="Cambria" w:eastAsia="Cambria" w:hAnsi="Cambria" w:cs="Cambria"/>
                <w:color w:val="000000" w:themeColor="text1"/>
                <w:sz w:val="22"/>
                <w:szCs w:val="22"/>
              </w:rPr>
            </w:pPr>
          </w:p>
          <w:p w:rsidR="00936A4A" w:rsidRPr="00936A4A" w:rsidRDefault="00936A4A">
            <w:pPr>
              <w:contextualSpacing w:val="0"/>
              <w:rPr>
                <w:rFonts w:ascii="Cambria" w:eastAsia="Cambria" w:hAnsi="Cambria" w:cs="Cambria"/>
                <w:color w:val="000000" w:themeColor="text1"/>
                <w:sz w:val="22"/>
                <w:szCs w:val="22"/>
              </w:rPr>
            </w:pPr>
          </w:p>
          <w:p w:rsidR="00936A4A" w:rsidRPr="00936A4A" w:rsidRDefault="00936A4A">
            <w:pPr>
              <w:contextualSpacing w:val="0"/>
              <w:rPr>
                <w:rFonts w:ascii="Cambria" w:eastAsia="Cambria" w:hAnsi="Cambria" w:cs="Cambria"/>
                <w:color w:val="000000" w:themeColor="text1"/>
                <w:sz w:val="22"/>
                <w:szCs w:val="22"/>
              </w:rPr>
            </w:pPr>
          </w:p>
          <w:p w:rsidR="00936A4A" w:rsidRPr="00936A4A" w:rsidRDefault="00936A4A">
            <w:pPr>
              <w:contextualSpacing w:val="0"/>
              <w:rPr>
                <w:color w:val="000000" w:themeColor="text1"/>
              </w:rPr>
            </w:pPr>
          </w:p>
        </w:tc>
      </w:tr>
      <w:tr w:rsidR="001E28DE">
        <w:trPr>
          <w:cnfStyle w:val="000000010000" w:firstRow="0" w:lastRow="0" w:firstColumn="0" w:lastColumn="0" w:oddVBand="0" w:evenVBand="0" w:oddHBand="0" w:evenHBand="1" w:firstRowFirstColumn="0" w:firstRowLastColumn="0" w:lastRowFirstColumn="0" w:lastRowLastColumn="0"/>
        </w:trPr>
        <w:tc>
          <w:tcPr>
            <w:tcW w:w="8522" w:type="dxa"/>
          </w:tcPr>
          <w:p w:rsidR="001E28DE" w:rsidRDefault="00865118">
            <w:pPr>
              <w:contextualSpacing w:val="0"/>
            </w:pPr>
            <w:r>
              <w:rPr>
                <w:rFonts w:ascii="Cambria" w:eastAsia="Cambria" w:hAnsi="Cambria" w:cs="Cambria"/>
                <w:sz w:val="22"/>
                <w:szCs w:val="22"/>
              </w:rPr>
              <w:lastRenderedPageBreak/>
              <w:t xml:space="preserve">                     </w:t>
            </w:r>
          </w:p>
          <w:p w:rsidR="001E28DE" w:rsidRDefault="001E28DE">
            <w:pPr>
              <w:spacing w:line="276" w:lineRule="auto"/>
              <w:ind w:left="714"/>
              <w:contextualSpacing w:val="0"/>
            </w:pPr>
          </w:p>
          <w:p w:rsidR="001E28DE" w:rsidRDefault="001E28DE">
            <w:pPr>
              <w:ind w:left="720"/>
              <w:contextualSpacing w:val="0"/>
            </w:pPr>
          </w:p>
          <w:p w:rsidR="001E28DE" w:rsidRDefault="001E28DE">
            <w:pPr>
              <w:ind w:left="720"/>
              <w:contextualSpacing w:val="0"/>
            </w:pPr>
          </w:p>
          <w:p w:rsidR="001E28DE" w:rsidRDefault="001E28DE">
            <w:pPr>
              <w:ind w:left="360"/>
              <w:contextualSpacing w:val="0"/>
            </w:pPr>
          </w:p>
        </w:tc>
      </w:tr>
    </w:tbl>
    <w:p w:rsidR="001E28DE" w:rsidRDefault="001E28DE"/>
    <w:sectPr w:rsidR="001E28DE">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4DE"/>
    <w:multiLevelType w:val="multilevel"/>
    <w:tmpl w:val="AE14EA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BB4AA1"/>
    <w:multiLevelType w:val="multilevel"/>
    <w:tmpl w:val="8DA8F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1855C1"/>
    <w:multiLevelType w:val="hybridMultilevel"/>
    <w:tmpl w:val="21147AAA"/>
    <w:lvl w:ilvl="0" w:tplc="460E0CB6">
      <w:numFmt w:val="bullet"/>
      <w:lvlText w:val=""/>
      <w:lvlJc w:val="left"/>
      <w:pPr>
        <w:ind w:left="720" w:hanging="360"/>
      </w:pPr>
      <w:rPr>
        <w:rFonts w:ascii="Symbol" w:eastAsia="Cambria" w:hAnsi="Symbol" w:cs="Cambri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B0BA9"/>
    <w:multiLevelType w:val="multilevel"/>
    <w:tmpl w:val="EDF8F80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29096F5B"/>
    <w:multiLevelType w:val="hybridMultilevel"/>
    <w:tmpl w:val="26923BB4"/>
    <w:lvl w:ilvl="0" w:tplc="D8A60C24">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86841"/>
    <w:multiLevelType w:val="multilevel"/>
    <w:tmpl w:val="BB08D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D028AD"/>
    <w:multiLevelType w:val="multilevel"/>
    <w:tmpl w:val="7E24CE6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38473901"/>
    <w:multiLevelType w:val="hybridMultilevel"/>
    <w:tmpl w:val="EF6810BA"/>
    <w:lvl w:ilvl="0" w:tplc="456CA210">
      <w:numFmt w:val="bullet"/>
      <w:lvlText w:val=""/>
      <w:lvlJc w:val="left"/>
      <w:pPr>
        <w:ind w:left="1080" w:hanging="360"/>
      </w:pPr>
      <w:rPr>
        <w:rFonts w:ascii="Symbol" w:eastAsia="Cambria" w:hAnsi="Symbol" w:cs="Cambri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2F69F3"/>
    <w:multiLevelType w:val="multilevel"/>
    <w:tmpl w:val="972613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F32270D"/>
    <w:multiLevelType w:val="multilevel"/>
    <w:tmpl w:val="9266D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44E27A1"/>
    <w:multiLevelType w:val="multilevel"/>
    <w:tmpl w:val="012C5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53667BB"/>
    <w:multiLevelType w:val="multilevel"/>
    <w:tmpl w:val="857E999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47F300EA"/>
    <w:multiLevelType w:val="hybridMultilevel"/>
    <w:tmpl w:val="E8688EF0"/>
    <w:lvl w:ilvl="0" w:tplc="201053EC">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03911"/>
    <w:multiLevelType w:val="multilevel"/>
    <w:tmpl w:val="F19CA73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58F74232"/>
    <w:multiLevelType w:val="hybridMultilevel"/>
    <w:tmpl w:val="D7C66308"/>
    <w:lvl w:ilvl="0" w:tplc="3D706BE0">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2719F"/>
    <w:multiLevelType w:val="multilevel"/>
    <w:tmpl w:val="5D887D5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15:restartNumberingAfterBreak="0">
    <w:nsid w:val="6F97497B"/>
    <w:multiLevelType w:val="hybridMultilevel"/>
    <w:tmpl w:val="5E986298"/>
    <w:lvl w:ilvl="0" w:tplc="AD7E30AA">
      <w:numFmt w:val="bullet"/>
      <w:lvlText w:val=""/>
      <w:lvlJc w:val="left"/>
      <w:pPr>
        <w:ind w:left="1080" w:hanging="360"/>
      </w:pPr>
      <w:rPr>
        <w:rFonts w:ascii="Symbol" w:eastAsiaTheme="minorEastAsia" w:hAnsi="Symbol" w:cs="Cambri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2903CB"/>
    <w:multiLevelType w:val="hybridMultilevel"/>
    <w:tmpl w:val="E4E826F4"/>
    <w:lvl w:ilvl="0" w:tplc="65D04300">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945D0"/>
    <w:multiLevelType w:val="multilevel"/>
    <w:tmpl w:val="1BD2B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8"/>
  </w:num>
  <w:num w:numId="3">
    <w:abstractNumId w:val="15"/>
  </w:num>
  <w:num w:numId="4">
    <w:abstractNumId w:val="10"/>
  </w:num>
  <w:num w:numId="5">
    <w:abstractNumId w:val="1"/>
  </w:num>
  <w:num w:numId="6">
    <w:abstractNumId w:val="9"/>
  </w:num>
  <w:num w:numId="7">
    <w:abstractNumId w:val="8"/>
  </w:num>
  <w:num w:numId="8">
    <w:abstractNumId w:val="5"/>
  </w:num>
  <w:num w:numId="9">
    <w:abstractNumId w:val="0"/>
  </w:num>
  <w:num w:numId="10">
    <w:abstractNumId w:val="6"/>
  </w:num>
  <w:num w:numId="11">
    <w:abstractNumId w:val="13"/>
  </w:num>
  <w:num w:numId="12">
    <w:abstractNumId w:val="11"/>
  </w:num>
  <w:num w:numId="13">
    <w:abstractNumId w:val="17"/>
  </w:num>
  <w:num w:numId="14">
    <w:abstractNumId w:val="16"/>
  </w:num>
  <w:num w:numId="15">
    <w:abstractNumId w:val="2"/>
  </w:num>
  <w:num w:numId="16">
    <w:abstractNumId w:val="12"/>
  </w:num>
  <w:num w:numId="17">
    <w:abstractNumId w:val="14"/>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1E28DE"/>
    <w:rsid w:val="001E28DE"/>
    <w:rsid w:val="001F7DDF"/>
    <w:rsid w:val="00221716"/>
    <w:rsid w:val="00251534"/>
    <w:rsid w:val="002F03A6"/>
    <w:rsid w:val="00304AE3"/>
    <w:rsid w:val="004C7A85"/>
    <w:rsid w:val="00633B02"/>
    <w:rsid w:val="006D0B45"/>
    <w:rsid w:val="006E2837"/>
    <w:rsid w:val="00865118"/>
    <w:rsid w:val="00892DBF"/>
    <w:rsid w:val="00936A4A"/>
    <w:rsid w:val="00AA14AB"/>
    <w:rsid w:val="00AD7C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62AA3-30C7-4146-85DB-8CAACB4E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before="360" w:after="80"/>
      <w:outlineLvl w:val="1"/>
    </w:pPr>
    <w:rPr>
      <w:rFonts w:eastAsia="Arial"/>
      <w:b/>
      <w:sz w:val="36"/>
      <w:szCs w:val="36"/>
    </w:rPr>
  </w:style>
  <w:style w:type="paragraph" w:styleId="Heading3">
    <w:name w:val="heading 3"/>
    <w:basedOn w:val="Normal"/>
    <w:next w:val="Normal"/>
    <w:pPr>
      <w:keepNext/>
      <w:keepLines/>
      <w:spacing w:before="280" w:after="80"/>
      <w:outlineLvl w:val="2"/>
    </w:pPr>
    <w:rPr>
      <w:rFonts w:eastAsia="Arial"/>
      <w:b/>
      <w:sz w:val="28"/>
      <w:szCs w:val="28"/>
    </w:rPr>
  </w:style>
  <w:style w:type="paragraph" w:styleId="Heading4">
    <w:name w:val="heading 4"/>
    <w:basedOn w:val="Normal"/>
    <w:next w:val="Normal"/>
    <w:pPr>
      <w:keepNext/>
      <w:keepLines/>
      <w:spacing w:before="240" w:after="40"/>
      <w:outlineLvl w:val="3"/>
    </w:pPr>
    <w:rPr>
      <w:rFonts w:eastAsia="Arial"/>
      <w:b/>
      <w:sz w:val="24"/>
      <w:szCs w:val="24"/>
    </w:rPr>
  </w:style>
  <w:style w:type="paragraph" w:styleId="Heading5">
    <w:name w:val="heading 5"/>
    <w:basedOn w:val="Normal"/>
    <w:next w:val="Normal"/>
    <w:pPr>
      <w:keepNext/>
      <w:keepLines/>
      <w:spacing w:before="220" w:after="40"/>
      <w:outlineLvl w:val="4"/>
    </w:pPr>
    <w:rPr>
      <w:rFonts w:eastAsia="Arial"/>
      <w:b/>
      <w:sz w:val="22"/>
      <w:szCs w:val="22"/>
    </w:rPr>
  </w:style>
  <w:style w:type="paragraph" w:styleId="Heading6">
    <w:name w:val="heading 6"/>
    <w:basedOn w:val="Normal"/>
    <w:next w:val="Normal"/>
    <w:pPr>
      <w:keepNext/>
      <w:keepLines/>
      <w:spacing w:before="200" w:after="40"/>
      <w:outlineLvl w:val="5"/>
    </w:pPr>
    <w:rPr>
      <w:rFonts w:eastAsia="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eastAsia="Arial"/>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6E2837"/>
    <w:pPr>
      <w:ind w:left="720"/>
      <w:contextualSpacing/>
    </w:pPr>
  </w:style>
  <w:style w:type="paragraph" w:styleId="NormalWeb">
    <w:name w:val="Normal (Web)"/>
    <w:basedOn w:val="Normal"/>
    <w:uiPriority w:val="99"/>
    <w:unhideWhenUsed/>
    <w:rsid w:val="002F03A6"/>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36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77826">
      <w:bodyDiv w:val="1"/>
      <w:marLeft w:val="0"/>
      <w:marRight w:val="0"/>
      <w:marTop w:val="0"/>
      <w:marBottom w:val="0"/>
      <w:divBdr>
        <w:top w:val="none" w:sz="0" w:space="0" w:color="auto"/>
        <w:left w:val="none" w:sz="0" w:space="0" w:color="auto"/>
        <w:bottom w:val="none" w:sz="0" w:space="0" w:color="auto"/>
        <w:right w:val="none" w:sz="0" w:space="0" w:color="auto"/>
      </w:divBdr>
    </w:div>
    <w:div w:id="1740639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eau@camberley.cabne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B003245878</dc:creator>
  <cp:lastModifiedBy>Jingtian Yang</cp:lastModifiedBy>
  <cp:revision>4</cp:revision>
  <dcterms:created xsi:type="dcterms:W3CDTF">2017-06-13T13:48:00Z</dcterms:created>
  <dcterms:modified xsi:type="dcterms:W3CDTF">2017-06-16T21:26:00Z</dcterms:modified>
</cp:coreProperties>
</file>