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631"/>
        <w:tblW w:w="10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1667"/>
        <w:gridCol w:w="222"/>
        <w:gridCol w:w="5062"/>
        <w:gridCol w:w="223"/>
        <w:gridCol w:w="3629"/>
      </w:tblGrid>
      <w:tr w:rsidR="00EE4EB6" w:rsidTr="00C70BDC">
        <w:trPr>
          <w:gridAfter w:val="3"/>
          <w:wAfter w:w="8914" w:type="dxa"/>
          <w:trHeight w:hRule="exact" w:val="425"/>
        </w:trPr>
        <w:tc>
          <w:tcPr>
            <w:tcW w:w="1667" w:type="dxa"/>
            <w:vMerge w:val="restart"/>
          </w:tcPr>
          <w:p w:rsidR="00EE4EB6" w:rsidRDefault="00EE4EB6" w:rsidP="00C403FA">
            <w:pPr>
              <w:widowControl w:val="0"/>
              <w:suppressAutoHyphens/>
              <w:autoSpaceDE w:val="0"/>
              <w:autoSpaceDN w:val="0"/>
              <w:adjustRightInd w:val="0"/>
              <w:ind w:left="113" w:right="113"/>
              <w:jc w:val="right"/>
              <w:rPr>
                <w:rFonts w:ascii="Arial Narrow" w:hAnsi="Arial Narrow" w:cs="Arial Narrow"/>
                <w:b/>
                <w:bCs/>
                <w:sz w:val="28"/>
                <w:szCs w:val="28"/>
                <w:lang w:val="fr-FR"/>
              </w:rPr>
            </w:pPr>
            <w:r>
              <w:rPr>
                <w:rFonts w:ascii="Arial Narrow" w:hAnsi="Arial Narrow" w:cs="Arial Narrow"/>
                <w:b/>
                <w:bCs/>
                <w:sz w:val="28"/>
                <w:szCs w:val="28"/>
                <w:lang w:val="fr-FR"/>
              </w:rPr>
              <w:t xml:space="preserve">Curriculum Vitae </w:t>
            </w:r>
          </w:p>
          <w:p w:rsidR="00EE4EB6" w:rsidRDefault="00EE4EB6" w:rsidP="00C403FA">
            <w:pPr>
              <w:widowControl w:val="0"/>
              <w:suppressAutoHyphens/>
              <w:autoSpaceDE w:val="0"/>
              <w:autoSpaceDN w:val="0"/>
              <w:adjustRightInd w:val="0"/>
              <w:ind w:left="113" w:right="113"/>
              <w:jc w:val="right"/>
              <w:rPr>
                <w:rFonts w:ascii="Arial Narrow" w:hAnsi="Arial Narrow" w:cs="Arial Narrow"/>
                <w:b/>
                <w:bCs/>
                <w:sz w:val="28"/>
                <w:szCs w:val="28"/>
                <w:lang w:val="fr-FR"/>
              </w:rPr>
            </w:pPr>
            <w:r>
              <w:rPr>
                <w:rFonts w:ascii="Arial Narrow" w:hAnsi="Arial Narrow" w:cs="Arial Narrow"/>
                <w:b/>
                <w:bCs/>
                <w:sz w:val="28"/>
                <w:szCs w:val="28"/>
                <w:lang w:val="fr-FR"/>
              </w:rPr>
              <w:t>Europass</w:t>
            </w:r>
          </w:p>
          <w:p w:rsidR="00EE4EB6" w:rsidRDefault="00EE4EB6" w:rsidP="00C403FA">
            <w:pPr>
              <w:widowControl w:val="0"/>
              <w:suppressAutoHyphens/>
              <w:autoSpaceDE w:val="0"/>
              <w:autoSpaceDN w:val="0"/>
              <w:adjustRightInd w:val="0"/>
              <w:ind w:left="113" w:right="113"/>
              <w:jc w:val="right"/>
              <w:rPr>
                <w:rFonts w:ascii="Arial Narrow" w:hAnsi="Arial Narrow" w:cs="Arial Narrow"/>
                <w:b/>
                <w:bCs/>
                <w:sz w:val="28"/>
                <w:szCs w:val="28"/>
                <w:lang w:val="fr-FR"/>
              </w:rPr>
            </w:pPr>
          </w:p>
        </w:tc>
        <w:tc>
          <w:tcPr>
            <w:tcW w:w="222" w:type="dxa"/>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fr-FR"/>
              </w:rPr>
            </w:pPr>
          </w:p>
        </w:tc>
      </w:tr>
      <w:tr w:rsidR="00EE4EB6" w:rsidTr="00C70BDC">
        <w:trPr>
          <w:gridAfter w:val="3"/>
          <w:wAfter w:w="8914" w:type="dxa"/>
          <w:trHeight w:hRule="exact" w:val="862"/>
        </w:trPr>
        <w:tc>
          <w:tcPr>
            <w:tcW w:w="1667" w:type="dxa"/>
            <w:vMerge/>
          </w:tcPr>
          <w:p w:rsidR="00EE4EB6" w:rsidRDefault="00EE4EB6" w:rsidP="00C403FA">
            <w:pPr>
              <w:widowControl w:val="0"/>
              <w:suppressAutoHyphens/>
              <w:autoSpaceDE w:val="0"/>
              <w:autoSpaceDN w:val="0"/>
              <w:adjustRightInd w:val="0"/>
              <w:rPr>
                <w:rFonts w:ascii="Arial Narrow" w:hAnsi="Arial Narrow" w:cs="Arial Narrow"/>
                <w:sz w:val="20"/>
                <w:szCs w:val="20"/>
                <w:lang w:val="fr-FR"/>
              </w:rPr>
            </w:pPr>
          </w:p>
        </w:tc>
        <w:tc>
          <w:tcPr>
            <w:tcW w:w="222" w:type="dxa"/>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fr-FR"/>
              </w:rPr>
            </w:pPr>
          </w:p>
        </w:tc>
      </w:tr>
      <w:tr w:rsidR="00C403FA" w:rsidTr="00C70BDC">
        <w:tc>
          <w:tcPr>
            <w:tcW w:w="1889" w:type="dxa"/>
            <w:gridSpan w:val="2"/>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b/>
                <w:bCs/>
                <w:lang w:val="fr-FR"/>
              </w:rPr>
            </w:pPr>
            <w:proofErr w:type="spellStart"/>
            <w:r>
              <w:rPr>
                <w:rFonts w:ascii="Arial Narrow" w:hAnsi="Arial Narrow" w:cs="Arial Narrow"/>
                <w:b/>
                <w:bCs/>
                <w:lang w:val="fr-FR"/>
              </w:rPr>
              <w:t>Personal</w:t>
            </w:r>
            <w:proofErr w:type="spellEnd"/>
            <w:r>
              <w:rPr>
                <w:rFonts w:ascii="Arial Narrow" w:hAnsi="Arial Narrow" w:cs="Arial Narrow"/>
                <w:b/>
                <w:bCs/>
                <w:lang w:val="fr-FR"/>
              </w:rPr>
              <w:t xml:space="preserve"> Information</w:t>
            </w:r>
          </w:p>
        </w:tc>
        <w:tc>
          <w:tcPr>
            <w:tcW w:w="8914" w:type="dxa"/>
            <w:gridSpan w:val="3"/>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fr-FR"/>
              </w:rPr>
            </w:pPr>
          </w:p>
        </w:tc>
      </w:tr>
      <w:tr w:rsidR="00C403FA" w:rsidTr="00C70BDC">
        <w:tc>
          <w:tcPr>
            <w:tcW w:w="1889" w:type="dxa"/>
            <w:gridSpan w:val="2"/>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lang w:val="en-US"/>
              </w:rPr>
            </w:pPr>
            <w:r>
              <w:rPr>
                <w:rFonts w:ascii="Arial Narrow" w:hAnsi="Arial Narrow" w:cs="Arial Narrow"/>
                <w:lang w:val="en-US"/>
              </w:rPr>
              <w:t>Name/Surname</w:t>
            </w:r>
          </w:p>
        </w:tc>
        <w:tc>
          <w:tcPr>
            <w:tcW w:w="8914" w:type="dxa"/>
            <w:gridSpan w:val="3"/>
          </w:tcPr>
          <w:p w:rsidR="00EE4EB6" w:rsidRDefault="00EE4EB6" w:rsidP="00C403FA">
            <w:pPr>
              <w:widowControl w:val="0"/>
              <w:suppressAutoHyphens/>
              <w:autoSpaceDE w:val="0"/>
              <w:autoSpaceDN w:val="0"/>
              <w:adjustRightInd w:val="0"/>
              <w:spacing w:before="74"/>
              <w:ind w:left="113" w:right="113"/>
              <w:rPr>
                <w:rFonts w:ascii="Arial Narrow" w:hAnsi="Arial Narrow" w:cs="Arial Narrow"/>
                <w:b/>
                <w:bCs/>
                <w:sz w:val="28"/>
                <w:szCs w:val="28"/>
                <w:lang w:val="en-US"/>
              </w:rPr>
            </w:pPr>
            <w:proofErr w:type="spellStart"/>
            <w:r>
              <w:rPr>
                <w:rFonts w:ascii="Arial Narrow" w:hAnsi="Arial Narrow" w:cs="Arial Narrow"/>
                <w:b/>
                <w:bCs/>
                <w:sz w:val="28"/>
                <w:szCs w:val="28"/>
                <w:lang w:val="en-US"/>
              </w:rPr>
              <w:t>FocsaIoana</w:t>
            </w:r>
            <w:proofErr w:type="spellEnd"/>
          </w:p>
        </w:tc>
      </w:tr>
      <w:tr w:rsidR="00C403FA" w:rsidTr="00C70BDC">
        <w:tc>
          <w:tcPr>
            <w:tcW w:w="1889" w:type="dxa"/>
            <w:gridSpan w:val="2"/>
          </w:tcPr>
          <w:p w:rsidR="00EE4EB6" w:rsidRDefault="00EE4EB6" w:rsidP="00C403FA">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Address</w:t>
            </w:r>
          </w:p>
        </w:tc>
        <w:tc>
          <w:tcPr>
            <w:tcW w:w="8914" w:type="dxa"/>
            <w:gridSpan w:val="3"/>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en-US"/>
              </w:rPr>
            </w:pPr>
            <w:proofErr w:type="spellStart"/>
            <w:r>
              <w:rPr>
                <w:rFonts w:ascii="Arial Narrow" w:hAnsi="Arial Narrow" w:cs="Arial Narrow"/>
                <w:sz w:val="20"/>
                <w:szCs w:val="20"/>
                <w:lang w:val="en-US"/>
              </w:rPr>
              <w:t>Petrini</w:t>
            </w:r>
            <w:proofErr w:type="spellEnd"/>
            <w:r>
              <w:rPr>
                <w:rFonts w:ascii="Arial Narrow" w:hAnsi="Arial Narrow" w:cs="Arial Narrow"/>
                <w:sz w:val="20"/>
                <w:szCs w:val="20"/>
                <w:lang w:val="en-US"/>
              </w:rPr>
              <w:t xml:space="preserve"> Street 10, Bucharest Romania 050582</w:t>
            </w:r>
          </w:p>
        </w:tc>
      </w:tr>
      <w:tr w:rsidR="00C403FA" w:rsidTr="00C70BDC">
        <w:tc>
          <w:tcPr>
            <w:tcW w:w="1889" w:type="dxa"/>
            <w:gridSpan w:val="2"/>
          </w:tcPr>
          <w:p w:rsidR="00EE4EB6" w:rsidRDefault="00EE4EB6" w:rsidP="00C403FA">
            <w:pPr>
              <w:widowControl w:val="0"/>
              <w:suppressAutoHyphens/>
              <w:autoSpaceDE w:val="0"/>
              <w:autoSpaceDN w:val="0"/>
              <w:adjustRightInd w:val="0"/>
              <w:ind w:left="113" w:right="113"/>
              <w:jc w:val="right"/>
              <w:rPr>
                <w:rFonts w:ascii="Arial Narrow" w:hAnsi="Arial Narrow" w:cs="Arial Narrow"/>
                <w:sz w:val="20"/>
                <w:szCs w:val="20"/>
                <w:lang w:val="fr-FR"/>
              </w:rPr>
            </w:pPr>
            <w:r>
              <w:rPr>
                <w:rFonts w:ascii="Arial Narrow" w:hAnsi="Arial Narrow" w:cs="Arial Narrow"/>
                <w:sz w:val="20"/>
                <w:szCs w:val="20"/>
                <w:lang w:val="fr-FR"/>
              </w:rPr>
              <w:t>Phone</w:t>
            </w:r>
          </w:p>
        </w:tc>
        <w:tc>
          <w:tcPr>
            <w:tcW w:w="8914" w:type="dxa"/>
            <w:gridSpan w:val="3"/>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fr-FR"/>
              </w:rPr>
            </w:pPr>
            <w:r>
              <w:rPr>
                <w:rFonts w:ascii="Arial Narrow" w:hAnsi="Arial Narrow" w:cs="Arial Narrow"/>
                <w:sz w:val="20"/>
                <w:szCs w:val="20"/>
                <w:lang w:val="fr-FR"/>
              </w:rPr>
              <w:t xml:space="preserve"> 40.21.4</w:t>
            </w:r>
            <w:r w:rsidR="00DA2B5D">
              <w:rPr>
                <w:rFonts w:ascii="Arial Narrow" w:hAnsi="Arial Narrow" w:cs="Arial Narrow"/>
                <w:sz w:val="20"/>
                <w:szCs w:val="20"/>
                <w:lang w:val="fr-FR"/>
              </w:rPr>
              <w:t>10. 23. 78</w:t>
            </w:r>
          </w:p>
        </w:tc>
      </w:tr>
      <w:tr w:rsidR="00C403FA" w:rsidTr="00C70BDC">
        <w:tc>
          <w:tcPr>
            <w:tcW w:w="1889" w:type="dxa"/>
            <w:gridSpan w:val="2"/>
          </w:tcPr>
          <w:p w:rsidR="00EE4EB6" w:rsidRDefault="00EE4EB6" w:rsidP="00C403FA">
            <w:pPr>
              <w:widowControl w:val="0"/>
              <w:suppressAutoHyphens/>
              <w:autoSpaceDE w:val="0"/>
              <w:autoSpaceDN w:val="0"/>
              <w:adjustRightInd w:val="0"/>
              <w:ind w:left="113" w:right="113"/>
              <w:jc w:val="right"/>
              <w:rPr>
                <w:rFonts w:ascii="Arial Narrow" w:hAnsi="Arial Narrow" w:cs="Arial Narrow"/>
                <w:sz w:val="20"/>
                <w:szCs w:val="20"/>
                <w:lang w:val="fr-FR"/>
              </w:rPr>
            </w:pPr>
            <w:r>
              <w:rPr>
                <w:rFonts w:ascii="Arial Narrow" w:hAnsi="Arial Narrow" w:cs="Arial Narrow"/>
                <w:sz w:val="20"/>
                <w:szCs w:val="20"/>
                <w:lang w:val="fr-FR"/>
              </w:rPr>
              <w:t>Email</w:t>
            </w:r>
          </w:p>
        </w:tc>
        <w:tc>
          <w:tcPr>
            <w:tcW w:w="8914" w:type="dxa"/>
            <w:gridSpan w:val="3"/>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fr-FR"/>
              </w:rPr>
            </w:pPr>
            <w:r>
              <w:rPr>
                <w:rFonts w:ascii="Arial Narrow" w:hAnsi="Arial Narrow" w:cs="Arial Narrow"/>
                <w:sz w:val="20"/>
                <w:szCs w:val="20"/>
                <w:lang w:val="fr-FR"/>
              </w:rPr>
              <w:t>ioana_focsa2002@yahoo.com</w:t>
            </w:r>
          </w:p>
        </w:tc>
      </w:tr>
      <w:tr w:rsidR="00C70BDC" w:rsidTr="00C70BDC">
        <w:trPr>
          <w:trHeight w:val="233"/>
        </w:trPr>
        <w:tc>
          <w:tcPr>
            <w:tcW w:w="1889" w:type="dxa"/>
            <w:gridSpan w:val="2"/>
          </w:tcPr>
          <w:p w:rsidR="00C70BDC" w:rsidRDefault="00C70BDC" w:rsidP="00C70BDC">
            <w:pPr>
              <w:widowControl w:val="0"/>
              <w:suppressAutoHyphens/>
              <w:autoSpaceDE w:val="0"/>
              <w:autoSpaceDN w:val="0"/>
              <w:adjustRightInd w:val="0"/>
              <w:ind w:left="113" w:right="113"/>
              <w:jc w:val="right"/>
              <w:rPr>
                <w:rFonts w:ascii="Arial Narrow" w:hAnsi="Arial Narrow" w:cs="Arial Narrow"/>
                <w:sz w:val="20"/>
                <w:szCs w:val="20"/>
                <w:lang w:val="fr-FR"/>
              </w:rPr>
            </w:pPr>
            <w:r>
              <w:rPr>
                <w:rFonts w:ascii="Arial Narrow" w:hAnsi="Arial Narrow" w:cs="Arial Narrow"/>
                <w:sz w:val="20"/>
                <w:szCs w:val="20"/>
                <w:lang w:val="fr-FR"/>
              </w:rPr>
              <w:t>Mobile</w:t>
            </w:r>
          </w:p>
        </w:tc>
        <w:tc>
          <w:tcPr>
            <w:tcW w:w="5048" w:type="dxa"/>
          </w:tcPr>
          <w:p w:rsidR="00C70BDC" w:rsidRDefault="00C70BDC" w:rsidP="00C70BDC">
            <w:pPr>
              <w:widowControl w:val="0"/>
              <w:suppressAutoHyphens/>
              <w:autoSpaceDE w:val="0"/>
              <w:autoSpaceDN w:val="0"/>
              <w:adjustRightInd w:val="0"/>
              <w:ind w:left="113" w:right="113"/>
              <w:rPr>
                <w:rFonts w:ascii="Arial Narrow" w:hAnsi="Arial Narrow" w:cs="Arial Narrow"/>
                <w:sz w:val="20"/>
                <w:szCs w:val="20"/>
                <w:lang w:val="fr-FR"/>
              </w:rPr>
            </w:pPr>
            <w:r>
              <w:rPr>
                <w:rFonts w:ascii="Arial Narrow" w:hAnsi="Arial Narrow" w:cs="Arial Narrow"/>
                <w:sz w:val="20"/>
                <w:szCs w:val="20"/>
                <w:lang w:val="fr-FR"/>
              </w:rPr>
              <w:t>40734541246</w:t>
            </w:r>
          </w:p>
        </w:tc>
        <w:tc>
          <w:tcPr>
            <w:tcW w:w="0" w:type="auto"/>
          </w:tcPr>
          <w:p w:rsidR="00C70BDC" w:rsidRDefault="00C70BDC" w:rsidP="00C70BDC">
            <w:pPr>
              <w:widowControl w:val="0"/>
              <w:suppressAutoHyphens/>
              <w:autoSpaceDE w:val="0"/>
              <w:autoSpaceDN w:val="0"/>
              <w:adjustRightInd w:val="0"/>
              <w:ind w:left="113" w:right="113"/>
              <w:jc w:val="right"/>
              <w:rPr>
                <w:rFonts w:ascii="Arial Narrow" w:hAnsi="Arial Narrow" w:cs="Arial Narrow"/>
                <w:sz w:val="20"/>
                <w:szCs w:val="20"/>
                <w:lang w:val="fr-FR"/>
              </w:rPr>
            </w:pPr>
          </w:p>
        </w:tc>
        <w:tc>
          <w:tcPr>
            <w:tcW w:w="3620" w:type="dxa"/>
          </w:tcPr>
          <w:p w:rsidR="00C70BDC" w:rsidRDefault="00C70BDC" w:rsidP="00C70BDC">
            <w:pPr>
              <w:widowControl w:val="0"/>
              <w:suppressAutoHyphens/>
              <w:autoSpaceDE w:val="0"/>
              <w:autoSpaceDN w:val="0"/>
              <w:adjustRightInd w:val="0"/>
              <w:ind w:left="113" w:right="113"/>
              <w:rPr>
                <w:rFonts w:ascii="Arial Narrow" w:hAnsi="Arial Narrow" w:cs="Arial Narrow"/>
                <w:sz w:val="20"/>
                <w:szCs w:val="20"/>
                <w:lang w:val="fr-FR"/>
              </w:rPr>
            </w:pPr>
          </w:p>
        </w:tc>
      </w:tr>
      <w:tr w:rsidR="00C70BDC" w:rsidTr="00C70BDC">
        <w:tc>
          <w:tcPr>
            <w:tcW w:w="1889" w:type="dxa"/>
            <w:gridSpan w:val="2"/>
          </w:tcPr>
          <w:p w:rsidR="00C70BDC" w:rsidRDefault="00C70BDC" w:rsidP="00C70BDC">
            <w:pPr>
              <w:widowControl w:val="0"/>
              <w:suppressAutoHyphens/>
              <w:autoSpaceDE w:val="0"/>
              <w:autoSpaceDN w:val="0"/>
              <w:adjustRightInd w:val="0"/>
              <w:spacing w:before="74"/>
              <w:ind w:left="113" w:right="113"/>
              <w:jc w:val="right"/>
              <w:rPr>
                <w:rFonts w:ascii="Arial Narrow" w:hAnsi="Arial Narrow" w:cs="Arial Narrow"/>
                <w:sz w:val="20"/>
                <w:szCs w:val="20"/>
                <w:lang w:val="en-US"/>
              </w:rPr>
            </w:pPr>
            <w:r>
              <w:rPr>
                <w:rFonts w:ascii="Arial Narrow" w:hAnsi="Arial Narrow" w:cs="Arial Narrow"/>
                <w:sz w:val="20"/>
                <w:szCs w:val="20"/>
                <w:lang w:val="en-US"/>
              </w:rPr>
              <w:t>Nationality</w:t>
            </w:r>
          </w:p>
        </w:tc>
        <w:tc>
          <w:tcPr>
            <w:tcW w:w="8914" w:type="dxa"/>
            <w:gridSpan w:val="3"/>
          </w:tcPr>
          <w:p w:rsidR="00C70BDC" w:rsidRDefault="00C70BDC" w:rsidP="00C70BDC">
            <w:pPr>
              <w:widowControl w:val="0"/>
              <w:suppressAutoHyphens/>
              <w:autoSpaceDE w:val="0"/>
              <w:autoSpaceDN w:val="0"/>
              <w:adjustRightInd w:val="0"/>
              <w:spacing w:before="74"/>
              <w:ind w:left="113" w:right="113"/>
              <w:rPr>
                <w:rFonts w:ascii="Arial Narrow" w:hAnsi="Arial Narrow" w:cs="Arial Narrow"/>
                <w:sz w:val="20"/>
                <w:szCs w:val="20"/>
                <w:lang w:val="en-US"/>
              </w:rPr>
            </w:pPr>
            <w:r>
              <w:rPr>
                <w:rFonts w:ascii="Arial Narrow" w:hAnsi="Arial Narrow" w:cs="Arial Narrow"/>
                <w:sz w:val="20"/>
                <w:szCs w:val="20"/>
                <w:lang w:val="en-US"/>
              </w:rPr>
              <w:t>Romanian</w:t>
            </w:r>
          </w:p>
        </w:tc>
      </w:tr>
      <w:tr w:rsidR="00C70BDC" w:rsidTr="00C70BDC">
        <w:tc>
          <w:tcPr>
            <w:tcW w:w="1889" w:type="dxa"/>
            <w:gridSpan w:val="2"/>
          </w:tcPr>
          <w:p w:rsidR="00C70BDC" w:rsidRDefault="00C70BDC" w:rsidP="00C70BDC">
            <w:pPr>
              <w:widowControl w:val="0"/>
              <w:suppressAutoHyphens/>
              <w:autoSpaceDE w:val="0"/>
              <w:autoSpaceDN w:val="0"/>
              <w:adjustRightInd w:val="0"/>
              <w:ind w:left="113" w:right="113"/>
              <w:rPr>
                <w:rFonts w:ascii="Arial Narrow" w:hAnsi="Arial Narrow" w:cs="Arial Narrow"/>
                <w:sz w:val="4"/>
                <w:szCs w:val="4"/>
                <w:lang w:val="en-US"/>
              </w:rPr>
            </w:pPr>
          </w:p>
        </w:tc>
        <w:tc>
          <w:tcPr>
            <w:tcW w:w="8914" w:type="dxa"/>
            <w:gridSpan w:val="3"/>
          </w:tcPr>
          <w:p w:rsidR="00C70BDC" w:rsidRDefault="00C70BDC" w:rsidP="00C70BDC">
            <w:pPr>
              <w:widowControl w:val="0"/>
              <w:suppressAutoHyphens/>
              <w:autoSpaceDE w:val="0"/>
              <w:autoSpaceDN w:val="0"/>
              <w:adjustRightInd w:val="0"/>
              <w:ind w:left="113" w:right="113"/>
              <w:rPr>
                <w:rFonts w:ascii="Arial Narrow" w:hAnsi="Arial Narrow" w:cs="Arial Narrow"/>
                <w:sz w:val="4"/>
                <w:szCs w:val="4"/>
                <w:lang w:val="en-US"/>
              </w:rPr>
            </w:pPr>
          </w:p>
        </w:tc>
      </w:tr>
      <w:tr w:rsidR="00C70BDC" w:rsidTr="00C70BDC">
        <w:tc>
          <w:tcPr>
            <w:tcW w:w="1889" w:type="dxa"/>
            <w:gridSpan w:val="2"/>
          </w:tcPr>
          <w:p w:rsidR="00C70BDC" w:rsidRDefault="00C70BDC" w:rsidP="00C70BDC">
            <w:pPr>
              <w:widowControl w:val="0"/>
              <w:suppressAutoHyphens/>
              <w:autoSpaceDE w:val="0"/>
              <w:autoSpaceDN w:val="0"/>
              <w:adjustRightInd w:val="0"/>
              <w:spacing w:before="74"/>
              <w:ind w:left="113" w:right="113"/>
              <w:jc w:val="right"/>
              <w:rPr>
                <w:rFonts w:ascii="Arial Narrow" w:hAnsi="Arial Narrow" w:cs="Arial Narrow"/>
                <w:sz w:val="20"/>
                <w:szCs w:val="20"/>
                <w:lang w:val="en-US"/>
              </w:rPr>
            </w:pPr>
            <w:r>
              <w:rPr>
                <w:rFonts w:ascii="Arial Narrow" w:hAnsi="Arial Narrow" w:cs="Arial Narrow"/>
                <w:sz w:val="20"/>
                <w:szCs w:val="20"/>
                <w:lang w:val="en-US"/>
              </w:rPr>
              <w:t>Date of birth</w:t>
            </w:r>
          </w:p>
        </w:tc>
        <w:tc>
          <w:tcPr>
            <w:tcW w:w="8914" w:type="dxa"/>
            <w:gridSpan w:val="3"/>
          </w:tcPr>
          <w:p w:rsidR="00C70BDC" w:rsidRDefault="00C70BDC" w:rsidP="00C70BDC">
            <w:pPr>
              <w:widowControl w:val="0"/>
              <w:suppressAutoHyphens/>
              <w:autoSpaceDE w:val="0"/>
              <w:autoSpaceDN w:val="0"/>
              <w:adjustRightInd w:val="0"/>
              <w:spacing w:before="74"/>
              <w:ind w:left="113" w:right="113"/>
              <w:rPr>
                <w:rFonts w:ascii="Arial Narrow" w:hAnsi="Arial Narrow" w:cs="Arial Narrow"/>
                <w:sz w:val="20"/>
                <w:szCs w:val="20"/>
                <w:lang w:val="en-US"/>
              </w:rPr>
            </w:pPr>
            <w:r>
              <w:rPr>
                <w:rFonts w:ascii="Arial Narrow" w:hAnsi="Arial Narrow" w:cs="Arial Narrow"/>
                <w:sz w:val="20"/>
                <w:szCs w:val="20"/>
                <w:lang w:val="en-US"/>
              </w:rPr>
              <w:t>July 13, 1974</w:t>
            </w:r>
          </w:p>
        </w:tc>
      </w:tr>
      <w:tr w:rsidR="00C70BDC" w:rsidTr="00C70BDC">
        <w:tc>
          <w:tcPr>
            <w:tcW w:w="1889" w:type="dxa"/>
            <w:gridSpan w:val="2"/>
          </w:tcPr>
          <w:p w:rsidR="00C70BDC" w:rsidRDefault="00C70BDC" w:rsidP="00C70BDC">
            <w:pPr>
              <w:widowControl w:val="0"/>
              <w:suppressAutoHyphens/>
              <w:autoSpaceDE w:val="0"/>
              <w:autoSpaceDN w:val="0"/>
              <w:adjustRightInd w:val="0"/>
              <w:spacing w:before="74"/>
              <w:ind w:left="113" w:right="113"/>
              <w:jc w:val="right"/>
              <w:rPr>
                <w:rFonts w:ascii="Arial Narrow" w:hAnsi="Arial Narrow" w:cs="Arial Narrow"/>
                <w:sz w:val="20"/>
                <w:szCs w:val="20"/>
                <w:lang w:val="en-US"/>
              </w:rPr>
            </w:pPr>
            <w:r>
              <w:rPr>
                <w:rFonts w:ascii="Arial Narrow" w:hAnsi="Arial Narrow" w:cs="Arial Narrow"/>
                <w:sz w:val="20"/>
                <w:szCs w:val="20"/>
                <w:lang w:val="en-US"/>
              </w:rPr>
              <w:t>Sex</w:t>
            </w:r>
          </w:p>
        </w:tc>
        <w:tc>
          <w:tcPr>
            <w:tcW w:w="8914" w:type="dxa"/>
            <w:gridSpan w:val="3"/>
          </w:tcPr>
          <w:p w:rsidR="00C70BDC" w:rsidRDefault="00C70BDC" w:rsidP="00C70BDC">
            <w:pPr>
              <w:widowControl w:val="0"/>
              <w:suppressAutoHyphens/>
              <w:autoSpaceDE w:val="0"/>
              <w:autoSpaceDN w:val="0"/>
              <w:adjustRightInd w:val="0"/>
              <w:spacing w:before="74"/>
              <w:ind w:left="113" w:right="113"/>
              <w:rPr>
                <w:rFonts w:ascii="Arial Narrow" w:hAnsi="Arial Narrow" w:cs="Arial Narrow"/>
                <w:sz w:val="20"/>
                <w:szCs w:val="20"/>
                <w:lang w:val="en-US"/>
              </w:rPr>
            </w:pPr>
            <w:r>
              <w:rPr>
                <w:rFonts w:ascii="Arial Narrow" w:hAnsi="Arial Narrow" w:cs="Arial Narrow"/>
                <w:sz w:val="20"/>
                <w:szCs w:val="20"/>
                <w:lang w:val="en-US"/>
              </w:rPr>
              <w:t>Female</w:t>
            </w:r>
          </w:p>
        </w:tc>
      </w:tr>
      <w:tr w:rsidR="00C70BDC" w:rsidTr="00C70BDC">
        <w:tc>
          <w:tcPr>
            <w:tcW w:w="1889" w:type="dxa"/>
            <w:gridSpan w:val="2"/>
          </w:tcPr>
          <w:p w:rsidR="00C70BDC" w:rsidRDefault="00C70BDC" w:rsidP="00C70BDC">
            <w:pPr>
              <w:widowControl w:val="0"/>
              <w:suppressAutoHyphens/>
              <w:autoSpaceDE w:val="0"/>
              <w:autoSpaceDN w:val="0"/>
              <w:adjustRightInd w:val="0"/>
              <w:ind w:left="113" w:right="113"/>
              <w:rPr>
                <w:rFonts w:ascii="Arial Narrow" w:hAnsi="Arial Narrow" w:cs="Arial Narrow"/>
                <w:sz w:val="4"/>
                <w:szCs w:val="4"/>
                <w:lang w:val="en-US"/>
              </w:rPr>
            </w:pPr>
          </w:p>
        </w:tc>
        <w:tc>
          <w:tcPr>
            <w:tcW w:w="8914" w:type="dxa"/>
            <w:gridSpan w:val="3"/>
          </w:tcPr>
          <w:p w:rsidR="00C70BDC" w:rsidRDefault="00C70BDC" w:rsidP="00C70BDC">
            <w:pPr>
              <w:widowControl w:val="0"/>
              <w:suppressAutoHyphens/>
              <w:autoSpaceDE w:val="0"/>
              <w:autoSpaceDN w:val="0"/>
              <w:adjustRightInd w:val="0"/>
              <w:ind w:left="113" w:right="113"/>
              <w:rPr>
                <w:rFonts w:ascii="Arial Narrow" w:hAnsi="Arial Narrow" w:cs="Arial Narrow"/>
                <w:sz w:val="4"/>
                <w:szCs w:val="4"/>
                <w:lang w:val="en-US"/>
              </w:rPr>
            </w:pPr>
          </w:p>
        </w:tc>
      </w:tr>
      <w:tr w:rsidR="00C70BDC" w:rsidTr="00C70BDC">
        <w:tc>
          <w:tcPr>
            <w:tcW w:w="1889" w:type="dxa"/>
            <w:gridSpan w:val="2"/>
          </w:tcPr>
          <w:p w:rsidR="00C70BDC" w:rsidRDefault="00C70BDC" w:rsidP="00C70BDC">
            <w:pPr>
              <w:widowControl w:val="0"/>
              <w:suppressAutoHyphens/>
              <w:autoSpaceDE w:val="0"/>
              <w:autoSpaceDN w:val="0"/>
              <w:adjustRightInd w:val="0"/>
              <w:spacing w:before="74"/>
              <w:ind w:left="113" w:right="113"/>
              <w:jc w:val="right"/>
              <w:rPr>
                <w:rFonts w:ascii="Arial Narrow" w:hAnsi="Arial Narrow" w:cs="Arial Narrow"/>
                <w:b/>
                <w:bCs/>
                <w:lang w:val="en-US"/>
              </w:rPr>
            </w:pPr>
            <w:r>
              <w:rPr>
                <w:rFonts w:ascii="Arial Narrow" w:hAnsi="Arial Narrow" w:cs="Arial Narrow"/>
                <w:b/>
                <w:bCs/>
                <w:lang w:val="en-US"/>
              </w:rPr>
              <w:t>Job Sought /Field of Activity</w:t>
            </w:r>
          </w:p>
        </w:tc>
        <w:tc>
          <w:tcPr>
            <w:tcW w:w="8914" w:type="dxa"/>
            <w:gridSpan w:val="3"/>
          </w:tcPr>
          <w:p w:rsidR="00C70BDC" w:rsidRDefault="00C70BDC" w:rsidP="00C70BDC">
            <w:pPr>
              <w:widowControl w:val="0"/>
              <w:suppressAutoHyphens/>
              <w:autoSpaceDE w:val="0"/>
              <w:autoSpaceDN w:val="0"/>
              <w:adjustRightInd w:val="0"/>
              <w:spacing w:before="74"/>
              <w:ind w:left="113" w:right="113"/>
              <w:rPr>
                <w:rFonts w:ascii="Arial Narrow" w:hAnsi="Arial Narrow" w:cs="Arial Narrow"/>
                <w:b/>
                <w:bCs/>
                <w:lang w:val="en-US"/>
              </w:rPr>
            </w:pPr>
            <w:r>
              <w:rPr>
                <w:rFonts w:ascii="Arial Narrow" w:hAnsi="Arial Narrow" w:cs="Arial Narrow"/>
                <w:b/>
                <w:bCs/>
                <w:lang w:val="en-US"/>
              </w:rPr>
              <w:t xml:space="preserve">Business Administration, Business Development, Finance, Teaching, </w:t>
            </w:r>
            <w:r>
              <w:rPr>
                <w:rFonts w:ascii="Arial Narrow" w:hAnsi="Arial Narrow" w:cs="Arial Narrow"/>
                <w:b/>
                <w:bCs/>
                <w:lang w:val="en-US"/>
              </w:rPr>
              <w:br/>
              <w:t xml:space="preserve">Information </w:t>
            </w:r>
            <w:proofErr w:type="spellStart"/>
            <w:r>
              <w:rPr>
                <w:rFonts w:ascii="Arial Narrow" w:hAnsi="Arial Narrow" w:cs="Arial Narrow"/>
                <w:b/>
                <w:bCs/>
                <w:lang w:val="en-US"/>
              </w:rPr>
              <w:t>Tehnology</w:t>
            </w:r>
            <w:proofErr w:type="spellEnd"/>
            <w:r>
              <w:rPr>
                <w:rFonts w:ascii="Arial Narrow" w:hAnsi="Arial Narrow" w:cs="Arial Narrow"/>
                <w:b/>
                <w:bCs/>
                <w:lang w:val="en-US"/>
              </w:rPr>
              <w:br/>
            </w:r>
          </w:p>
        </w:tc>
      </w:tr>
      <w:tr w:rsidR="00C70BDC" w:rsidTr="00C70BDC">
        <w:tc>
          <w:tcPr>
            <w:tcW w:w="1889" w:type="dxa"/>
            <w:gridSpan w:val="2"/>
          </w:tcPr>
          <w:p w:rsidR="00C70BDC" w:rsidRDefault="00C70BDC" w:rsidP="00C70BDC">
            <w:pPr>
              <w:widowControl w:val="0"/>
              <w:suppressAutoHyphens/>
              <w:autoSpaceDE w:val="0"/>
              <w:autoSpaceDN w:val="0"/>
              <w:adjustRightInd w:val="0"/>
              <w:ind w:left="113" w:right="113"/>
              <w:rPr>
                <w:rFonts w:ascii="Arial Narrow" w:hAnsi="Arial Narrow" w:cs="Arial Narrow"/>
                <w:sz w:val="4"/>
                <w:szCs w:val="4"/>
                <w:lang w:val="en-US"/>
              </w:rPr>
            </w:pPr>
          </w:p>
        </w:tc>
        <w:tc>
          <w:tcPr>
            <w:tcW w:w="8914" w:type="dxa"/>
            <w:gridSpan w:val="3"/>
          </w:tcPr>
          <w:p w:rsidR="00C70BDC" w:rsidRDefault="00C70BDC" w:rsidP="00C70BDC">
            <w:pPr>
              <w:widowControl w:val="0"/>
              <w:suppressAutoHyphens/>
              <w:autoSpaceDE w:val="0"/>
              <w:autoSpaceDN w:val="0"/>
              <w:adjustRightInd w:val="0"/>
              <w:ind w:left="113" w:right="113"/>
              <w:rPr>
                <w:rFonts w:ascii="Arial Narrow" w:hAnsi="Arial Narrow" w:cs="Arial Narrow"/>
                <w:sz w:val="4"/>
                <w:szCs w:val="4"/>
                <w:lang w:val="en-US"/>
              </w:rPr>
            </w:pPr>
          </w:p>
        </w:tc>
      </w:tr>
      <w:tr w:rsidR="00C70BDC" w:rsidTr="00C70BDC">
        <w:tc>
          <w:tcPr>
            <w:tcW w:w="1889" w:type="dxa"/>
            <w:gridSpan w:val="2"/>
          </w:tcPr>
          <w:p w:rsidR="00C70BDC" w:rsidRDefault="00C70BDC" w:rsidP="00C70BDC">
            <w:pPr>
              <w:widowControl w:val="0"/>
              <w:suppressAutoHyphens/>
              <w:autoSpaceDE w:val="0"/>
              <w:autoSpaceDN w:val="0"/>
              <w:adjustRightInd w:val="0"/>
              <w:spacing w:before="74"/>
              <w:ind w:left="113" w:right="113"/>
              <w:jc w:val="right"/>
              <w:rPr>
                <w:rFonts w:ascii="Arial Narrow" w:hAnsi="Arial Narrow" w:cs="Arial Narrow"/>
                <w:b/>
                <w:bCs/>
                <w:lang w:val="fr-FR"/>
              </w:rPr>
            </w:pPr>
            <w:r>
              <w:rPr>
                <w:rFonts w:ascii="Arial Narrow" w:hAnsi="Arial Narrow" w:cs="Arial Narrow"/>
                <w:b/>
                <w:bCs/>
                <w:lang w:val="fr-FR"/>
              </w:rPr>
              <w:t xml:space="preserve">Professional </w:t>
            </w:r>
            <w:proofErr w:type="spellStart"/>
            <w:r>
              <w:rPr>
                <w:rFonts w:ascii="Arial Narrow" w:hAnsi="Arial Narrow" w:cs="Arial Narrow"/>
                <w:b/>
                <w:bCs/>
                <w:lang w:val="fr-FR"/>
              </w:rPr>
              <w:t>Experience</w:t>
            </w:r>
            <w:proofErr w:type="spellEnd"/>
          </w:p>
        </w:tc>
        <w:tc>
          <w:tcPr>
            <w:tcW w:w="8914" w:type="dxa"/>
            <w:gridSpan w:val="3"/>
          </w:tcPr>
          <w:p w:rsidR="00C70BDC" w:rsidRDefault="00C70BDC" w:rsidP="00C70BDC">
            <w:pPr>
              <w:widowControl w:val="0"/>
              <w:suppressAutoHyphens/>
              <w:autoSpaceDE w:val="0"/>
              <w:autoSpaceDN w:val="0"/>
              <w:adjustRightInd w:val="0"/>
              <w:spacing w:before="74"/>
              <w:ind w:left="113" w:right="113"/>
              <w:rPr>
                <w:rFonts w:ascii="Arial Narrow" w:hAnsi="Arial Narrow" w:cs="Arial Narrow"/>
                <w:sz w:val="20"/>
                <w:szCs w:val="20"/>
                <w:lang w:val="fr-FR"/>
              </w:rPr>
            </w:pPr>
          </w:p>
        </w:tc>
      </w:tr>
      <w:tr w:rsidR="00C70BDC" w:rsidTr="00C70BDC">
        <w:tc>
          <w:tcPr>
            <w:tcW w:w="1889" w:type="dxa"/>
            <w:gridSpan w:val="2"/>
          </w:tcPr>
          <w:p w:rsidR="00C70BDC" w:rsidRDefault="00C70BDC" w:rsidP="00C70BDC">
            <w:pPr>
              <w:widowControl w:val="0"/>
              <w:suppressAutoHyphens/>
              <w:autoSpaceDE w:val="0"/>
              <w:autoSpaceDN w:val="0"/>
              <w:adjustRightInd w:val="0"/>
              <w:ind w:left="113" w:right="113"/>
              <w:rPr>
                <w:rFonts w:ascii="Arial Narrow" w:hAnsi="Arial Narrow" w:cs="Arial Narrow"/>
                <w:sz w:val="4"/>
                <w:szCs w:val="4"/>
                <w:lang w:val="fr-FR"/>
              </w:rPr>
            </w:pPr>
          </w:p>
        </w:tc>
        <w:tc>
          <w:tcPr>
            <w:tcW w:w="8914" w:type="dxa"/>
            <w:gridSpan w:val="3"/>
          </w:tcPr>
          <w:p w:rsidR="00C70BDC" w:rsidRDefault="00C70BDC" w:rsidP="00C70BDC">
            <w:pPr>
              <w:widowControl w:val="0"/>
              <w:suppressAutoHyphens/>
              <w:autoSpaceDE w:val="0"/>
              <w:autoSpaceDN w:val="0"/>
              <w:adjustRightInd w:val="0"/>
              <w:ind w:left="113" w:right="113"/>
              <w:rPr>
                <w:rFonts w:ascii="Arial Narrow" w:hAnsi="Arial Narrow" w:cs="Arial Narrow"/>
                <w:sz w:val="4"/>
                <w:szCs w:val="4"/>
                <w:lang w:val="fr-FR"/>
              </w:rPr>
            </w:pPr>
          </w:p>
        </w:tc>
      </w:tr>
      <w:tr w:rsidR="00C70BDC" w:rsidTr="00C70BDC">
        <w:tc>
          <w:tcPr>
            <w:tcW w:w="1889" w:type="dxa"/>
            <w:gridSpan w:val="2"/>
          </w:tcPr>
          <w:p w:rsidR="005A5355" w:rsidRDefault="005A5355" w:rsidP="00C70BDC">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r>
              <w:rPr>
                <w:rFonts w:ascii="Arial Narrow" w:hAnsi="Arial Narrow" w:cs="Arial Narrow"/>
                <w:sz w:val="20"/>
                <w:szCs w:val="20"/>
                <w:lang w:val="fr-FR"/>
              </w:rPr>
              <w:t xml:space="preserve">Position </w:t>
            </w:r>
            <w:proofErr w:type="spellStart"/>
            <w:r>
              <w:rPr>
                <w:rFonts w:ascii="Arial Narrow" w:hAnsi="Arial Narrow" w:cs="Arial Narrow"/>
                <w:sz w:val="20"/>
                <w:szCs w:val="20"/>
                <w:lang w:val="fr-FR"/>
              </w:rPr>
              <w:t>held</w:t>
            </w:r>
            <w:proofErr w:type="spellEnd"/>
          </w:p>
          <w:p w:rsidR="005A5355" w:rsidRDefault="005A5355" w:rsidP="00C70BDC">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r>
              <w:rPr>
                <w:rFonts w:ascii="Arial Narrow" w:hAnsi="Arial Narrow" w:cs="Arial Narrow"/>
                <w:sz w:val="20"/>
                <w:szCs w:val="20"/>
                <w:lang w:val="fr-FR"/>
              </w:rPr>
              <w:t xml:space="preserve">Main </w:t>
            </w:r>
            <w:proofErr w:type="spellStart"/>
            <w:r>
              <w:rPr>
                <w:rFonts w:ascii="Arial Narrow" w:hAnsi="Arial Narrow" w:cs="Arial Narrow"/>
                <w:sz w:val="20"/>
                <w:szCs w:val="20"/>
                <w:lang w:val="fr-FR"/>
              </w:rPr>
              <w:t>activities</w:t>
            </w:r>
            <w:proofErr w:type="spellEnd"/>
            <w:r>
              <w:rPr>
                <w:rFonts w:ascii="Arial Narrow" w:hAnsi="Arial Narrow" w:cs="Arial Narrow"/>
                <w:sz w:val="20"/>
                <w:szCs w:val="20"/>
                <w:lang w:val="fr-FR"/>
              </w:rPr>
              <w:t xml:space="preserve"> and </w:t>
            </w:r>
            <w:proofErr w:type="spellStart"/>
            <w:r>
              <w:rPr>
                <w:rFonts w:ascii="Arial Narrow" w:hAnsi="Arial Narrow" w:cs="Arial Narrow"/>
                <w:sz w:val="20"/>
                <w:szCs w:val="20"/>
                <w:lang w:val="fr-FR"/>
              </w:rPr>
              <w:t>responsibilities</w:t>
            </w:r>
            <w:proofErr w:type="spellEnd"/>
          </w:p>
          <w:p w:rsidR="005A5355" w:rsidRDefault="005A5355" w:rsidP="00C70BDC">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r>
              <w:rPr>
                <w:rFonts w:ascii="Arial Narrow" w:hAnsi="Arial Narrow" w:cs="Arial Narrow"/>
                <w:sz w:val="20"/>
                <w:szCs w:val="20"/>
                <w:lang w:val="fr-FR"/>
              </w:rPr>
              <w:t xml:space="preserve">Name and </w:t>
            </w:r>
            <w:proofErr w:type="spellStart"/>
            <w:r>
              <w:rPr>
                <w:rFonts w:ascii="Arial Narrow" w:hAnsi="Arial Narrow" w:cs="Arial Narrow"/>
                <w:sz w:val="20"/>
                <w:szCs w:val="20"/>
                <w:lang w:val="fr-FR"/>
              </w:rPr>
              <w:t>address</w:t>
            </w:r>
            <w:proofErr w:type="spellEnd"/>
            <w:r>
              <w:rPr>
                <w:rFonts w:ascii="Arial Narrow" w:hAnsi="Arial Narrow" w:cs="Arial Narrow"/>
                <w:sz w:val="20"/>
                <w:szCs w:val="20"/>
                <w:lang w:val="fr-FR"/>
              </w:rPr>
              <w:t xml:space="preserve"> of </w:t>
            </w:r>
            <w:proofErr w:type="gramStart"/>
            <w:r>
              <w:rPr>
                <w:rFonts w:ascii="Arial Narrow" w:hAnsi="Arial Narrow" w:cs="Arial Narrow"/>
                <w:sz w:val="20"/>
                <w:szCs w:val="20"/>
                <w:lang w:val="fr-FR"/>
              </w:rPr>
              <w:t>employer</w:t>
            </w:r>
            <w:proofErr w:type="gramEnd"/>
          </w:p>
          <w:p w:rsidR="005A5355" w:rsidRDefault="005A5355" w:rsidP="005A5355">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r>
              <w:rPr>
                <w:rFonts w:ascii="Arial Narrow" w:hAnsi="Arial Narrow" w:cs="Arial Narrow"/>
                <w:sz w:val="20"/>
                <w:szCs w:val="20"/>
                <w:lang w:val="fr-FR"/>
              </w:rPr>
              <w:t xml:space="preserve">Type and </w:t>
            </w:r>
            <w:proofErr w:type="spellStart"/>
            <w:r>
              <w:rPr>
                <w:rFonts w:ascii="Arial Narrow" w:hAnsi="Arial Narrow" w:cs="Arial Narrow"/>
                <w:sz w:val="20"/>
                <w:szCs w:val="20"/>
                <w:lang w:val="fr-FR"/>
              </w:rPr>
              <w:t>sector</w:t>
            </w:r>
            <w:proofErr w:type="spellEnd"/>
            <w:r>
              <w:rPr>
                <w:rFonts w:ascii="Arial Narrow" w:hAnsi="Arial Narrow" w:cs="Arial Narrow"/>
                <w:sz w:val="20"/>
                <w:szCs w:val="20"/>
                <w:lang w:val="fr-FR"/>
              </w:rPr>
              <w:t xml:space="preserve"> of </w:t>
            </w:r>
            <w:proofErr w:type="spellStart"/>
            <w:r>
              <w:rPr>
                <w:rFonts w:ascii="Arial Narrow" w:hAnsi="Arial Narrow" w:cs="Arial Narrow"/>
                <w:sz w:val="20"/>
                <w:szCs w:val="20"/>
                <w:lang w:val="fr-FR"/>
              </w:rPr>
              <w:t>activity</w:t>
            </w:r>
            <w:proofErr w:type="spellEnd"/>
          </w:p>
          <w:p w:rsidR="005A5355" w:rsidRDefault="005A5355" w:rsidP="005A5355">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r>
              <w:rPr>
                <w:rFonts w:ascii="Arial Narrow" w:hAnsi="Arial Narrow" w:cs="Arial Narrow"/>
                <w:sz w:val="20"/>
                <w:szCs w:val="20"/>
                <w:lang w:val="fr-FR"/>
              </w:rPr>
              <w:t xml:space="preserve">Dates        </w:t>
            </w:r>
          </w:p>
          <w:p w:rsidR="00C70BDC" w:rsidRDefault="00C70BDC" w:rsidP="00C70BDC">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r>
              <w:rPr>
                <w:rFonts w:ascii="Arial Narrow" w:hAnsi="Arial Narrow" w:cs="Arial Narrow"/>
                <w:sz w:val="20"/>
                <w:szCs w:val="20"/>
                <w:lang w:val="fr-FR"/>
              </w:rPr>
              <w:t xml:space="preserve">Position </w:t>
            </w:r>
            <w:proofErr w:type="spellStart"/>
            <w:r>
              <w:rPr>
                <w:rFonts w:ascii="Arial Narrow" w:hAnsi="Arial Narrow" w:cs="Arial Narrow"/>
                <w:sz w:val="20"/>
                <w:szCs w:val="20"/>
                <w:lang w:val="fr-FR"/>
              </w:rPr>
              <w:t>held</w:t>
            </w:r>
            <w:proofErr w:type="spellEnd"/>
          </w:p>
        </w:tc>
        <w:tc>
          <w:tcPr>
            <w:tcW w:w="8914" w:type="dxa"/>
            <w:gridSpan w:val="3"/>
          </w:tcPr>
          <w:p w:rsidR="005A5355" w:rsidRDefault="005A5355" w:rsidP="00C70BDC">
            <w:pPr>
              <w:widowControl w:val="0"/>
              <w:suppressAutoHyphens/>
              <w:autoSpaceDE w:val="0"/>
              <w:autoSpaceDN w:val="0"/>
              <w:adjustRightInd w:val="0"/>
              <w:spacing w:before="74"/>
              <w:ind w:left="113" w:right="113"/>
              <w:rPr>
                <w:rFonts w:ascii="Arial Narrow" w:hAnsi="Arial Narrow" w:cs="Arial Narrow"/>
                <w:sz w:val="20"/>
                <w:szCs w:val="20"/>
                <w:lang w:val="fr-FR"/>
              </w:rPr>
            </w:pPr>
            <w:r>
              <w:rPr>
                <w:rFonts w:ascii="Arial Narrow" w:hAnsi="Arial Narrow" w:cs="Arial Narrow"/>
                <w:sz w:val="20"/>
                <w:szCs w:val="20"/>
                <w:lang w:val="fr-FR"/>
              </w:rPr>
              <w:t>Financial Consultant</w:t>
            </w:r>
          </w:p>
          <w:p w:rsidR="005A5355" w:rsidRDefault="005A5355" w:rsidP="00C70BDC">
            <w:pPr>
              <w:widowControl w:val="0"/>
              <w:suppressAutoHyphens/>
              <w:autoSpaceDE w:val="0"/>
              <w:autoSpaceDN w:val="0"/>
              <w:adjustRightInd w:val="0"/>
              <w:spacing w:before="74"/>
              <w:ind w:left="113" w:right="113"/>
              <w:rPr>
                <w:rFonts w:ascii="Arial Narrow" w:hAnsi="Arial Narrow" w:cs="Arial Narrow"/>
                <w:sz w:val="20"/>
                <w:szCs w:val="20"/>
                <w:lang w:val="fr-FR"/>
              </w:rPr>
            </w:pPr>
            <w:r>
              <w:rPr>
                <w:rFonts w:ascii="Arial Narrow" w:hAnsi="Arial Narrow" w:cs="Arial Narrow"/>
                <w:sz w:val="20"/>
                <w:szCs w:val="20"/>
                <w:lang w:val="fr-FR"/>
              </w:rPr>
              <w:t xml:space="preserve">Part of a </w:t>
            </w:r>
            <w:proofErr w:type="spellStart"/>
            <w:r>
              <w:rPr>
                <w:rFonts w:ascii="Arial Narrow" w:hAnsi="Arial Narrow" w:cs="Arial Narrow"/>
                <w:sz w:val="20"/>
                <w:szCs w:val="20"/>
                <w:lang w:val="fr-FR"/>
              </w:rPr>
              <w:t>worldwide</w:t>
            </w:r>
            <w:proofErr w:type="spellEnd"/>
            <w:r>
              <w:rPr>
                <w:rFonts w:ascii="Arial Narrow" w:hAnsi="Arial Narrow" w:cs="Arial Narrow"/>
                <w:sz w:val="20"/>
                <w:szCs w:val="20"/>
                <w:lang w:val="fr-FR"/>
              </w:rPr>
              <w:t xml:space="preserve"> network of consultants as </w:t>
            </w:r>
            <w:proofErr w:type="spellStart"/>
            <w:r>
              <w:rPr>
                <w:rFonts w:ascii="Arial Narrow" w:hAnsi="Arial Narrow" w:cs="Arial Narrow"/>
                <w:sz w:val="20"/>
                <w:szCs w:val="20"/>
                <w:lang w:val="fr-FR"/>
              </w:rPr>
              <w:t>freelancing</w:t>
            </w:r>
            <w:proofErr w:type="spellEnd"/>
            <w:r>
              <w:rPr>
                <w:rFonts w:ascii="Arial Narrow" w:hAnsi="Arial Narrow" w:cs="Arial Narrow"/>
                <w:sz w:val="20"/>
                <w:szCs w:val="20"/>
                <w:lang w:val="fr-FR"/>
              </w:rPr>
              <w:t xml:space="preserve"> for </w:t>
            </w:r>
            <w:proofErr w:type="spellStart"/>
            <w:r>
              <w:rPr>
                <w:rFonts w:ascii="Arial Narrow" w:hAnsi="Arial Narrow" w:cs="Arial Narrow"/>
                <w:sz w:val="20"/>
                <w:szCs w:val="20"/>
                <w:lang w:val="fr-FR"/>
              </w:rPr>
              <w:t>providingfinancial</w:t>
            </w:r>
            <w:proofErr w:type="spellEnd"/>
            <w:r>
              <w:rPr>
                <w:rFonts w:ascii="Arial Narrow" w:hAnsi="Arial Narrow" w:cs="Arial Narrow"/>
                <w:sz w:val="20"/>
                <w:szCs w:val="20"/>
                <w:lang w:val="fr-FR"/>
              </w:rPr>
              <w:t xml:space="preserve"> services consulting for clients all over the world.</w:t>
            </w:r>
          </w:p>
          <w:p w:rsidR="005A5355" w:rsidRDefault="005A5355" w:rsidP="00C70BDC">
            <w:pPr>
              <w:widowControl w:val="0"/>
              <w:suppressAutoHyphens/>
              <w:autoSpaceDE w:val="0"/>
              <w:autoSpaceDN w:val="0"/>
              <w:adjustRightInd w:val="0"/>
              <w:spacing w:before="74"/>
              <w:ind w:left="113" w:right="113"/>
              <w:rPr>
                <w:rFonts w:ascii="Arial Narrow" w:hAnsi="Arial Narrow" w:cs="Arial Narrow"/>
                <w:sz w:val="20"/>
                <w:szCs w:val="20"/>
                <w:lang w:val="fr-FR"/>
              </w:rPr>
            </w:pPr>
            <w:r>
              <w:rPr>
                <w:rFonts w:ascii="Arial Narrow" w:hAnsi="Arial Narrow" w:cs="Arial Narrow"/>
                <w:sz w:val="20"/>
                <w:szCs w:val="20"/>
                <w:lang w:val="fr-FR"/>
              </w:rPr>
              <w:t xml:space="preserve">N/a </w:t>
            </w:r>
            <w:hyperlink r:id="rId4" w:history="1">
              <w:r w:rsidRPr="000230AE">
                <w:rPr>
                  <w:rStyle w:val="Hyperlink"/>
                  <w:rFonts w:ascii="Arial Narrow" w:hAnsi="Arial Narrow" w:cs="Arial Narrow"/>
                  <w:sz w:val="20"/>
                  <w:szCs w:val="20"/>
                  <w:lang w:val="fr-FR"/>
                </w:rPr>
                <w:t>www.theinternationalfirm.com</w:t>
              </w:r>
            </w:hyperlink>
          </w:p>
          <w:p w:rsidR="005A5355" w:rsidRDefault="005A5355" w:rsidP="00C70BDC">
            <w:pPr>
              <w:widowControl w:val="0"/>
              <w:suppressAutoHyphens/>
              <w:autoSpaceDE w:val="0"/>
              <w:autoSpaceDN w:val="0"/>
              <w:adjustRightInd w:val="0"/>
              <w:spacing w:before="74"/>
              <w:ind w:left="113" w:right="113"/>
              <w:rPr>
                <w:rFonts w:ascii="Arial Narrow" w:hAnsi="Arial Narrow" w:cs="Arial Narrow"/>
                <w:sz w:val="20"/>
                <w:szCs w:val="20"/>
                <w:lang w:val="fr-FR"/>
              </w:rPr>
            </w:pPr>
          </w:p>
          <w:p w:rsidR="005A5355" w:rsidRDefault="005A5355" w:rsidP="00C70BDC">
            <w:pPr>
              <w:widowControl w:val="0"/>
              <w:suppressAutoHyphens/>
              <w:autoSpaceDE w:val="0"/>
              <w:autoSpaceDN w:val="0"/>
              <w:adjustRightInd w:val="0"/>
              <w:spacing w:before="74"/>
              <w:ind w:left="113" w:right="113"/>
              <w:rPr>
                <w:rFonts w:ascii="Arial Narrow" w:hAnsi="Arial Narrow" w:cs="Arial Narrow"/>
                <w:sz w:val="20"/>
                <w:szCs w:val="20"/>
                <w:lang w:val="fr-FR"/>
              </w:rPr>
            </w:pPr>
            <w:r>
              <w:rPr>
                <w:rFonts w:ascii="Arial Narrow" w:hAnsi="Arial Narrow" w:cs="Arial Narrow"/>
                <w:sz w:val="20"/>
                <w:szCs w:val="20"/>
                <w:lang w:val="fr-FR"/>
              </w:rPr>
              <w:t>Consulting services</w:t>
            </w:r>
          </w:p>
          <w:p w:rsidR="005A5355" w:rsidRDefault="005A5355" w:rsidP="005A5355">
            <w:pPr>
              <w:widowControl w:val="0"/>
              <w:suppressAutoHyphens/>
              <w:autoSpaceDE w:val="0"/>
              <w:autoSpaceDN w:val="0"/>
              <w:adjustRightInd w:val="0"/>
              <w:spacing w:before="74"/>
              <w:ind w:right="113"/>
              <w:rPr>
                <w:rFonts w:ascii="Arial Narrow" w:hAnsi="Arial Narrow" w:cs="Arial Narrow"/>
                <w:sz w:val="20"/>
                <w:szCs w:val="20"/>
                <w:lang w:val="fr-FR"/>
              </w:rPr>
            </w:pPr>
          </w:p>
          <w:p w:rsidR="005A5355" w:rsidRDefault="005A5355" w:rsidP="005A5355">
            <w:pPr>
              <w:widowControl w:val="0"/>
              <w:suppressAutoHyphens/>
              <w:autoSpaceDE w:val="0"/>
              <w:autoSpaceDN w:val="0"/>
              <w:adjustRightInd w:val="0"/>
              <w:spacing w:before="74"/>
              <w:ind w:right="113"/>
              <w:rPr>
                <w:rFonts w:ascii="Arial Narrow" w:hAnsi="Arial Narrow" w:cs="Arial Narrow"/>
                <w:sz w:val="20"/>
                <w:szCs w:val="20"/>
                <w:lang w:val="fr-FR"/>
              </w:rPr>
            </w:pPr>
            <w:r>
              <w:rPr>
                <w:rFonts w:ascii="Arial Narrow" w:hAnsi="Arial Narrow" w:cs="Arial Narrow"/>
                <w:sz w:val="20"/>
                <w:szCs w:val="20"/>
                <w:lang w:val="fr-FR"/>
              </w:rPr>
              <w:t xml:space="preserve">   01.07.2011-present</w:t>
            </w:r>
          </w:p>
          <w:p w:rsidR="00C70BDC" w:rsidRDefault="00C70BDC" w:rsidP="00C70BDC">
            <w:pPr>
              <w:widowControl w:val="0"/>
              <w:suppressAutoHyphens/>
              <w:autoSpaceDE w:val="0"/>
              <w:autoSpaceDN w:val="0"/>
              <w:adjustRightInd w:val="0"/>
              <w:spacing w:before="74"/>
              <w:ind w:left="113" w:right="113"/>
              <w:rPr>
                <w:rFonts w:ascii="Arial Narrow" w:hAnsi="Arial Narrow" w:cs="Arial Narrow"/>
                <w:sz w:val="20"/>
                <w:szCs w:val="20"/>
                <w:lang w:val="fr-FR"/>
              </w:rPr>
            </w:pPr>
            <w:r>
              <w:rPr>
                <w:rFonts w:ascii="Arial Narrow" w:hAnsi="Arial Narrow" w:cs="Arial Narrow"/>
                <w:sz w:val="20"/>
                <w:szCs w:val="20"/>
                <w:lang w:val="fr-FR"/>
              </w:rPr>
              <w:t xml:space="preserve">Customer </w:t>
            </w:r>
            <w:proofErr w:type="spellStart"/>
            <w:r>
              <w:rPr>
                <w:rFonts w:ascii="Arial Narrow" w:hAnsi="Arial Narrow" w:cs="Arial Narrow"/>
                <w:sz w:val="20"/>
                <w:szCs w:val="20"/>
                <w:lang w:val="fr-FR"/>
              </w:rPr>
              <w:t>FulfillmentAnalyst</w:t>
            </w:r>
            <w:proofErr w:type="spellEnd"/>
          </w:p>
        </w:tc>
      </w:tr>
      <w:tr w:rsidR="00C70BDC" w:rsidTr="00C70BDC">
        <w:tc>
          <w:tcPr>
            <w:tcW w:w="1889" w:type="dxa"/>
            <w:gridSpan w:val="2"/>
          </w:tcPr>
          <w:p w:rsidR="00C70BDC" w:rsidRDefault="00C70BDC" w:rsidP="00C70BDC">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r>
              <w:rPr>
                <w:rFonts w:ascii="Arial Narrow" w:hAnsi="Arial Narrow" w:cs="Arial Narrow"/>
                <w:sz w:val="20"/>
                <w:szCs w:val="20"/>
                <w:lang w:val="fr-FR"/>
              </w:rPr>
              <w:t xml:space="preserve">Main </w:t>
            </w:r>
            <w:proofErr w:type="spellStart"/>
            <w:r>
              <w:rPr>
                <w:rFonts w:ascii="Arial Narrow" w:hAnsi="Arial Narrow" w:cs="Arial Narrow"/>
                <w:sz w:val="20"/>
                <w:szCs w:val="20"/>
                <w:lang w:val="fr-FR"/>
              </w:rPr>
              <w:t>activities</w:t>
            </w:r>
            <w:proofErr w:type="spellEnd"/>
            <w:r>
              <w:rPr>
                <w:rFonts w:ascii="Arial Narrow" w:hAnsi="Arial Narrow" w:cs="Arial Narrow"/>
                <w:sz w:val="20"/>
                <w:szCs w:val="20"/>
                <w:lang w:val="fr-FR"/>
              </w:rPr>
              <w:t xml:space="preserve"> and </w:t>
            </w:r>
            <w:proofErr w:type="spellStart"/>
            <w:r>
              <w:rPr>
                <w:rFonts w:ascii="Arial Narrow" w:hAnsi="Arial Narrow" w:cs="Arial Narrow"/>
                <w:sz w:val="20"/>
                <w:szCs w:val="20"/>
                <w:lang w:val="fr-FR"/>
              </w:rPr>
              <w:t>responsibilities</w:t>
            </w:r>
            <w:proofErr w:type="spellEnd"/>
          </w:p>
        </w:tc>
        <w:tc>
          <w:tcPr>
            <w:tcW w:w="8914" w:type="dxa"/>
            <w:gridSpan w:val="3"/>
          </w:tcPr>
          <w:p w:rsidR="00C70BDC" w:rsidRDefault="00C70BDC" w:rsidP="00C70BDC">
            <w:pPr>
              <w:widowControl w:val="0"/>
              <w:suppressAutoHyphens/>
              <w:autoSpaceDE w:val="0"/>
              <w:autoSpaceDN w:val="0"/>
              <w:adjustRightInd w:val="0"/>
              <w:spacing w:before="74"/>
              <w:ind w:left="113" w:right="113"/>
              <w:rPr>
                <w:rFonts w:ascii="Arial Narrow" w:hAnsi="Arial Narrow" w:cs="Arial Narrow"/>
                <w:sz w:val="20"/>
                <w:szCs w:val="20"/>
                <w:lang w:val="fr-FR"/>
              </w:rPr>
            </w:pPr>
            <w:proofErr w:type="spellStart"/>
            <w:r>
              <w:rPr>
                <w:rFonts w:ascii="Arial Narrow" w:hAnsi="Arial Narrow" w:cs="Arial Narrow"/>
                <w:sz w:val="20"/>
                <w:szCs w:val="20"/>
                <w:lang w:val="fr-FR"/>
              </w:rPr>
              <w:t>Engaged</w:t>
            </w:r>
            <w:proofErr w:type="spellEnd"/>
            <w:r>
              <w:rPr>
                <w:rFonts w:ascii="Arial Narrow" w:hAnsi="Arial Narrow" w:cs="Arial Narrow"/>
                <w:sz w:val="20"/>
                <w:szCs w:val="20"/>
                <w:lang w:val="fr-FR"/>
              </w:rPr>
              <w:t xml:space="preserve"> in </w:t>
            </w:r>
            <w:proofErr w:type="spellStart"/>
            <w:r>
              <w:rPr>
                <w:rFonts w:ascii="Arial Narrow" w:hAnsi="Arial Narrow" w:cs="Arial Narrow"/>
                <w:sz w:val="20"/>
                <w:szCs w:val="20"/>
                <w:lang w:val="fr-FR"/>
              </w:rPr>
              <w:t>disbursementactivities</w:t>
            </w:r>
            <w:proofErr w:type="spellEnd"/>
            <w:r>
              <w:rPr>
                <w:rFonts w:ascii="Arial Narrow" w:hAnsi="Arial Narrow" w:cs="Arial Narrow"/>
                <w:sz w:val="20"/>
                <w:szCs w:val="20"/>
                <w:lang w:val="fr-FR"/>
              </w:rPr>
              <w:t xml:space="preserve"> for the UKI South </w:t>
            </w:r>
            <w:proofErr w:type="spellStart"/>
            <w:r>
              <w:rPr>
                <w:rFonts w:ascii="Arial Narrow" w:hAnsi="Arial Narrow" w:cs="Arial Narrow"/>
                <w:sz w:val="20"/>
                <w:szCs w:val="20"/>
                <w:lang w:val="fr-FR"/>
              </w:rPr>
              <w:t>AfricaAlpsregions</w:t>
            </w:r>
            <w:proofErr w:type="spellEnd"/>
            <w:r>
              <w:rPr>
                <w:rFonts w:ascii="Arial Narrow" w:hAnsi="Arial Narrow" w:cs="Arial Narrow"/>
                <w:sz w:val="20"/>
                <w:szCs w:val="20"/>
                <w:lang w:val="fr-FR"/>
              </w:rPr>
              <w:t xml:space="preserve">. </w:t>
            </w:r>
            <w:proofErr w:type="spellStart"/>
            <w:r>
              <w:rPr>
                <w:rFonts w:ascii="Arial Narrow" w:hAnsi="Arial Narrow" w:cs="Arial Narrow"/>
                <w:sz w:val="20"/>
                <w:szCs w:val="20"/>
                <w:lang w:val="fr-FR"/>
              </w:rPr>
              <w:t>Prepared</w:t>
            </w:r>
            <w:proofErr w:type="spellEnd"/>
            <w:r>
              <w:rPr>
                <w:rFonts w:ascii="Arial Narrow" w:hAnsi="Arial Narrow" w:cs="Arial Narrow"/>
                <w:sz w:val="20"/>
                <w:szCs w:val="20"/>
                <w:lang w:val="fr-FR"/>
              </w:rPr>
              <w:t xml:space="preserve"> reports and </w:t>
            </w:r>
            <w:proofErr w:type="spellStart"/>
            <w:r>
              <w:rPr>
                <w:rFonts w:ascii="Arial Narrow" w:hAnsi="Arial Narrow" w:cs="Arial Narrow"/>
                <w:sz w:val="20"/>
                <w:szCs w:val="20"/>
                <w:lang w:val="fr-FR"/>
              </w:rPr>
              <w:t>draftedcontracts</w:t>
            </w:r>
            <w:proofErr w:type="spellEnd"/>
            <w:r>
              <w:rPr>
                <w:rFonts w:ascii="Arial Narrow" w:hAnsi="Arial Narrow" w:cs="Arial Narrow"/>
                <w:sz w:val="20"/>
                <w:szCs w:val="20"/>
                <w:lang w:val="fr-FR"/>
              </w:rPr>
              <w:t xml:space="preserve"> for the business </w:t>
            </w:r>
            <w:proofErr w:type="spellStart"/>
            <w:r>
              <w:rPr>
                <w:rFonts w:ascii="Arial Narrow" w:hAnsi="Arial Narrow" w:cs="Arial Narrow"/>
                <w:sz w:val="20"/>
                <w:szCs w:val="20"/>
                <w:lang w:val="fr-FR"/>
              </w:rPr>
              <w:t>partners</w:t>
            </w:r>
            <w:proofErr w:type="spellEnd"/>
            <w:r>
              <w:rPr>
                <w:rFonts w:ascii="Arial Narrow" w:hAnsi="Arial Narrow" w:cs="Arial Narrow"/>
                <w:sz w:val="20"/>
                <w:szCs w:val="20"/>
                <w:lang w:val="fr-FR"/>
              </w:rPr>
              <w:t xml:space="preserve"> and made </w:t>
            </w:r>
            <w:proofErr w:type="spellStart"/>
            <w:r>
              <w:rPr>
                <w:rFonts w:ascii="Arial Narrow" w:hAnsi="Arial Narrow" w:cs="Arial Narrow"/>
                <w:sz w:val="20"/>
                <w:szCs w:val="20"/>
                <w:lang w:val="fr-FR"/>
              </w:rPr>
              <w:t>calculations</w:t>
            </w:r>
            <w:proofErr w:type="spellEnd"/>
            <w:r>
              <w:rPr>
                <w:rFonts w:ascii="Arial Narrow" w:hAnsi="Arial Narrow" w:cs="Arial Narrow"/>
                <w:sz w:val="20"/>
                <w:szCs w:val="20"/>
                <w:lang w:val="fr-FR"/>
              </w:rPr>
              <w:t xml:space="preserve">. </w:t>
            </w:r>
            <w:proofErr w:type="spellStart"/>
            <w:r>
              <w:rPr>
                <w:rFonts w:ascii="Arial Narrow" w:hAnsi="Arial Narrow" w:cs="Arial Narrow"/>
                <w:sz w:val="20"/>
                <w:szCs w:val="20"/>
                <w:lang w:val="fr-FR"/>
              </w:rPr>
              <w:t>Participated</w:t>
            </w:r>
            <w:proofErr w:type="spellEnd"/>
            <w:r>
              <w:rPr>
                <w:rFonts w:ascii="Arial Narrow" w:hAnsi="Arial Narrow" w:cs="Arial Narrow"/>
                <w:sz w:val="20"/>
                <w:szCs w:val="20"/>
                <w:lang w:val="fr-FR"/>
              </w:rPr>
              <w:t xml:space="preserve"> in intense trainings </w:t>
            </w:r>
            <w:proofErr w:type="spellStart"/>
            <w:r>
              <w:rPr>
                <w:rFonts w:ascii="Arial Narrow" w:hAnsi="Arial Narrow" w:cs="Arial Narrow"/>
                <w:sz w:val="20"/>
                <w:szCs w:val="20"/>
                <w:lang w:val="fr-FR"/>
              </w:rPr>
              <w:t>withseveral</w:t>
            </w:r>
            <w:proofErr w:type="spellEnd"/>
            <w:r>
              <w:rPr>
                <w:rFonts w:ascii="Arial Narrow" w:hAnsi="Arial Narrow" w:cs="Arial Narrow"/>
                <w:sz w:val="20"/>
                <w:szCs w:val="20"/>
                <w:lang w:val="fr-FR"/>
              </w:rPr>
              <w:t xml:space="preserve"> countries.</w:t>
            </w:r>
          </w:p>
        </w:tc>
      </w:tr>
      <w:tr w:rsidR="00C70BDC" w:rsidTr="00C70BDC">
        <w:tc>
          <w:tcPr>
            <w:tcW w:w="1889" w:type="dxa"/>
            <w:gridSpan w:val="2"/>
          </w:tcPr>
          <w:p w:rsidR="00C70BDC" w:rsidRDefault="00C70BDC" w:rsidP="00C70BDC">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r>
              <w:rPr>
                <w:rFonts w:ascii="Arial Narrow" w:hAnsi="Arial Narrow" w:cs="Arial Narrow"/>
                <w:sz w:val="20"/>
                <w:szCs w:val="20"/>
                <w:lang w:val="fr-FR"/>
              </w:rPr>
              <w:t xml:space="preserve">Name and </w:t>
            </w:r>
            <w:proofErr w:type="spellStart"/>
            <w:r>
              <w:rPr>
                <w:rFonts w:ascii="Arial Narrow" w:hAnsi="Arial Narrow" w:cs="Arial Narrow"/>
                <w:sz w:val="20"/>
                <w:szCs w:val="20"/>
                <w:lang w:val="fr-FR"/>
              </w:rPr>
              <w:t>address</w:t>
            </w:r>
            <w:proofErr w:type="spellEnd"/>
            <w:r>
              <w:rPr>
                <w:rFonts w:ascii="Arial Narrow" w:hAnsi="Arial Narrow" w:cs="Arial Narrow"/>
                <w:sz w:val="20"/>
                <w:szCs w:val="20"/>
                <w:lang w:val="fr-FR"/>
              </w:rPr>
              <w:t xml:space="preserve"> of Employer</w:t>
            </w:r>
          </w:p>
        </w:tc>
        <w:tc>
          <w:tcPr>
            <w:tcW w:w="8914" w:type="dxa"/>
            <w:gridSpan w:val="3"/>
          </w:tcPr>
          <w:p w:rsidR="00C70BDC" w:rsidRDefault="00C70BDC" w:rsidP="00C70BDC">
            <w:pPr>
              <w:widowControl w:val="0"/>
              <w:suppressAutoHyphens/>
              <w:autoSpaceDE w:val="0"/>
              <w:autoSpaceDN w:val="0"/>
              <w:adjustRightInd w:val="0"/>
              <w:spacing w:before="74"/>
              <w:ind w:left="113" w:right="113"/>
              <w:rPr>
                <w:rFonts w:ascii="Arial Narrow" w:hAnsi="Arial Narrow" w:cs="Arial Narrow"/>
                <w:sz w:val="20"/>
                <w:szCs w:val="20"/>
                <w:lang w:val="fr-FR"/>
              </w:rPr>
            </w:pPr>
            <w:r>
              <w:rPr>
                <w:rFonts w:ascii="Arial Narrow" w:hAnsi="Arial Narrow" w:cs="Arial Narrow"/>
                <w:sz w:val="20"/>
                <w:szCs w:val="20"/>
                <w:lang w:val="fr-FR"/>
              </w:rPr>
              <w:t xml:space="preserve">IBM Bratislava Millenium </w:t>
            </w:r>
            <w:proofErr w:type="spellStart"/>
            <w:r>
              <w:rPr>
                <w:rFonts w:ascii="Arial Narrow" w:hAnsi="Arial Narrow" w:cs="Arial Narrow"/>
                <w:sz w:val="20"/>
                <w:szCs w:val="20"/>
                <w:lang w:val="fr-FR"/>
              </w:rPr>
              <w:t>Tower</w:t>
            </w:r>
            <w:proofErr w:type="spellEnd"/>
            <w:r>
              <w:rPr>
                <w:rFonts w:ascii="Arial Narrow" w:hAnsi="Arial Narrow" w:cs="Arial Narrow"/>
                <w:sz w:val="20"/>
                <w:szCs w:val="20"/>
                <w:lang w:val="fr-FR"/>
              </w:rPr>
              <w:t xml:space="preserve"> II </w:t>
            </w:r>
            <w:proofErr w:type="spellStart"/>
            <w:r w:rsidR="005A5355" w:rsidRPr="005A5355">
              <w:rPr>
                <w:rFonts w:ascii="Arial Narrow" w:hAnsi="Arial Narrow" w:cs="Arial Narrow"/>
                <w:sz w:val="20"/>
                <w:szCs w:val="20"/>
                <w:lang w:val="fr-FR"/>
              </w:rPr>
              <w:t>Vajnorska</w:t>
            </w:r>
            <w:proofErr w:type="spellEnd"/>
            <w:r w:rsidR="005A5355" w:rsidRPr="005A5355">
              <w:rPr>
                <w:rFonts w:ascii="Arial Narrow" w:hAnsi="Arial Narrow" w:cs="Arial Narrow"/>
                <w:sz w:val="20"/>
                <w:szCs w:val="20"/>
                <w:lang w:val="fr-FR"/>
              </w:rPr>
              <w:t xml:space="preserve"> 100/B</w:t>
            </w:r>
            <w:r w:rsidRPr="005A5355">
              <w:rPr>
                <w:rFonts w:ascii="Arial Narrow" w:hAnsi="Arial Narrow" w:cs="Arial Narrow"/>
                <w:sz w:val="20"/>
                <w:szCs w:val="20"/>
                <w:lang w:val="fr-FR"/>
              </w:rPr>
              <w:t>]</w:t>
            </w:r>
          </w:p>
        </w:tc>
      </w:tr>
      <w:tr w:rsidR="00C70BDC" w:rsidTr="00C70BDC">
        <w:tc>
          <w:tcPr>
            <w:tcW w:w="1889" w:type="dxa"/>
            <w:gridSpan w:val="2"/>
          </w:tcPr>
          <w:p w:rsidR="00C70BDC" w:rsidRDefault="00C70BDC" w:rsidP="00C70BDC">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r>
              <w:rPr>
                <w:rFonts w:ascii="Arial Narrow" w:hAnsi="Arial Narrow" w:cs="Arial Narrow"/>
                <w:sz w:val="20"/>
                <w:szCs w:val="20"/>
                <w:lang w:val="fr-FR"/>
              </w:rPr>
              <w:t xml:space="preserve">Type and </w:t>
            </w:r>
            <w:proofErr w:type="spellStart"/>
            <w:r>
              <w:rPr>
                <w:rFonts w:ascii="Arial Narrow" w:hAnsi="Arial Narrow" w:cs="Arial Narrow"/>
                <w:sz w:val="20"/>
                <w:szCs w:val="20"/>
                <w:lang w:val="fr-FR"/>
              </w:rPr>
              <w:t>sector</w:t>
            </w:r>
            <w:proofErr w:type="spellEnd"/>
            <w:r>
              <w:rPr>
                <w:rFonts w:ascii="Arial Narrow" w:hAnsi="Arial Narrow" w:cs="Arial Narrow"/>
                <w:sz w:val="20"/>
                <w:szCs w:val="20"/>
                <w:lang w:val="fr-FR"/>
              </w:rPr>
              <w:t xml:space="preserve"> of </w:t>
            </w:r>
            <w:proofErr w:type="spellStart"/>
            <w:r>
              <w:rPr>
                <w:rFonts w:ascii="Arial Narrow" w:hAnsi="Arial Narrow" w:cs="Arial Narrow"/>
                <w:sz w:val="20"/>
                <w:szCs w:val="20"/>
                <w:lang w:val="fr-FR"/>
              </w:rPr>
              <w:t>activity</w:t>
            </w:r>
            <w:proofErr w:type="spellEnd"/>
          </w:p>
        </w:tc>
        <w:tc>
          <w:tcPr>
            <w:tcW w:w="8914" w:type="dxa"/>
            <w:gridSpan w:val="3"/>
          </w:tcPr>
          <w:p w:rsidR="00C70BDC" w:rsidRDefault="00C70BDC" w:rsidP="00C70BDC">
            <w:pPr>
              <w:widowControl w:val="0"/>
              <w:suppressAutoHyphens/>
              <w:autoSpaceDE w:val="0"/>
              <w:autoSpaceDN w:val="0"/>
              <w:adjustRightInd w:val="0"/>
              <w:spacing w:before="74"/>
              <w:ind w:left="113" w:right="113"/>
              <w:rPr>
                <w:rFonts w:ascii="Arial Narrow" w:hAnsi="Arial Narrow" w:cs="Arial Narrow"/>
                <w:sz w:val="20"/>
                <w:szCs w:val="20"/>
                <w:lang w:val="fr-FR"/>
              </w:rPr>
            </w:pPr>
            <w:r>
              <w:rPr>
                <w:rFonts w:ascii="Arial Narrow" w:hAnsi="Arial Narrow" w:cs="Arial Narrow"/>
                <w:sz w:val="20"/>
                <w:szCs w:val="20"/>
                <w:lang w:val="fr-FR"/>
              </w:rPr>
              <w:t xml:space="preserve">Information </w:t>
            </w:r>
            <w:proofErr w:type="spellStart"/>
            <w:r>
              <w:rPr>
                <w:rFonts w:ascii="Arial Narrow" w:hAnsi="Arial Narrow" w:cs="Arial Narrow"/>
                <w:sz w:val="20"/>
                <w:szCs w:val="20"/>
                <w:lang w:val="fr-FR"/>
              </w:rPr>
              <w:t>Technology</w:t>
            </w:r>
            <w:proofErr w:type="spellEnd"/>
            <w:r>
              <w:rPr>
                <w:rFonts w:ascii="Arial Narrow" w:hAnsi="Arial Narrow" w:cs="Arial Narrow"/>
                <w:sz w:val="20"/>
                <w:szCs w:val="20"/>
                <w:lang w:val="fr-FR"/>
              </w:rPr>
              <w:t>, Finance</w:t>
            </w:r>
          </w:p>
        </w:tc>
      </w:tr>
      <w:tr w:rsidR="00C70BDC" w:rsidTr="00C70BDC">
        <w:tc>
          <w:tcPr>
            <w:tcW w:w="1889" w:type="dxa"/>
            <w:gridSpan w:val="2"/>
          </w:tcPr>
          <w:p w:rsidR="00C70BDC" w:rsidRDefault="00C70BDC" w:rsidP="00C70BDC">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r>
              <w:rPr>
                <w:rFonts w:ascii="Arial Narrow" w:hAnsi="Arial Narrow" w:cs="Arial Narrow"/>
                <w:sz w:val="20"/>
                <w:szCs w:val="20"/>
                <w:lang w:val="fr-FR"/>
              </w:rPr>
              <w:t>Dates</w:t>
            </w:r>
          </w:p>
        </w:tc>
        <w:tc>
          <w:tcPr>
            <w:tcW w:w="8914" w:type="dxa"/>
            <w:gridSpan w:val="3"/>
          </w:tcPr>
          <w:p w:rsidR="00C70BDC" w:rsidRDefault="00C70BDC" w:rsidP="00C70BDC">
            <w:pPr>
              <w:widowControl w:val="0"/>
              <w:suppressAutoHyphens/>
              <w:autoSpaceDE w:val="0"/>
              <w:autoSpaceDN w:val="0"/>
              <w:adjustRightInd w:val="0"/>
              <w:spacing w:before="74"/>
              <w:ind w:left="113" w:right="113"/>
              <w:rPr>
                <w:rFonts w:ascii="Arial Narrow" w:hAnsi="Arial Narrow" w:cs="Arial Narrow"/>
                <w:sz w:val="20"/>
                <w:szCs w:val="20"/>
                <w:lang w:val="fr-FR"/>
              </w:rPr>
            </w:pPr>
            <w:r w:rsidRPr="005A5355">
              <w:rPr>
                <w:rFonts w:ascii="Arial Narrow" w:hAnsi="Arial Narrow" w:cs="Arial Narrow"/>
                <w:sz w:val="20"/>
                <w:szCs w:val="20"/>
                <w:lang w:val="fr-FR"/>
              </w:rPr>
              <w:t>15.03.2011 – 10.05.2011</w:t>
            </w:r>
          </w:p>
        </w:tc>
      </w:tr>
      <w:tr w:rsidR="00C70BDC" w:rsidTr="00C70BDC">
        <w:tc>
          <w:tcPr>
            <w:tcW w:w="1889" w:type="dxa"/>
            <w:gridSpan w:val="2"/>
          </w:tcPr>
          <w:p w:rsidR="00C70BDC" w:rsidRDefault="00C70BDC" w:rsidP="00C70BDC">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p>
        </w:tc>
        <w:tc>
          <w:tcPr>
            <w:tcW w:w="8914" w:type="dxa"/>
            <w:gridSpan w:val="3"/>
          </w:tcPr>
          <w:p w:rsidR="00C70BDC" w:rsidRDefault="00C70BDC" w:rsidP="00C70BDC">
            <w:pPr>
              <w:widowControl w:val="0"/>
              <w:suppressAutoHyphens/>
              <w:autoSpaceDE w:val="0"/>
              <w:autoSpaceDN w:val="0"/>
              <w:adjustRightInd w:val="0"/>
              <w:spacing w:before="74"/>
              <w:ind w:left="113" w:right="113"/>
              <w:rPr>
                <w:rFonts w:ascii="Arial Narrow" w:hAnsi="Arial Narrow" w:cs="Arial Narrow"/>
                <w:sz w:val="20"/>
                <w:szCs w:val="20"/>
                <w:lang w:val="fr-FR"/>
              </w:rPr>
            </w:pPr>
          </w:p>
        </w:tc>
      </w:tr>
      <w:tr w:rsidR="00C70BDC" w:rsidTr="00C70BDC">
        <w:tc>
          <w:tcPr>
            <w:tcW w:w="1889" w:type="dxa"/>
            <w:gridSpan w:val="2"/>
          </w:tcPr>
          <w:p w:rsidR="00C70BDC" w:rsidRDefault="00C70BDC" w:rsidP="00C70BDC">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r>
              <w:rPr>
                <w:rFonts w:ascii="Arial Narrow" w:hAnsi="Arial Narrow" w:cs="Arial Narrow"/>
                <w:sz w:val="20"/>
                <w:szCs w:val="20"/>
                <w:lang w:val="fr-FR"/>
              </w:rPr>
              <w:t xml:space="preserve">Position </w:t>
            </w:r>
            <w:proofErr w:type="spellStart"/>
            <w:r>
              <w:rPr>
                <w:rFonts w:ascii="Arial Narrow" w:hAnsi="Arial Narrow" w:cs="Arial Narrow"/>
                <w:sz w:val="20"/>
                <w:szCs w:val="20"/>
                <w:lang w:val="fr-FR"/>
              </w:rPr>
              <w:t>held</w:t>
            </w:r>
            <w:proofErr w:type="spellEnd"/>
          </w:p>
        </w:tc>
        <w:tc>
          <w:tcPr>
            <w:tcW w:w="8914" w:type="dxa"/>
            <w:gridSpan w:val="3"/>
          </w:tcPr>
          <w:p w:rsidR="00C70BDC" w:rsidRDefault="00C70BDC" w:rsidP="00C70BDC">
            <w:pPr>
              <w:widowControl w:val="0"/>
              <w:suppressAutoHyphens/>
              <w:autoSpaceDE w:val="0"/>
              <w:autoSpaceDN w:val="0"/>
              <w:adjustRightInd w:val="0"/>
              <w:spacing w:before="74"/>
              <w:ind w:left="113" w:right="113"/>
              <w:rPr>
                <w:rFonts w:ascii="Arial Narrow" w:hAnsi="Arial Narrow" w:cs="Arial Narrow"/>
                <w:sz w:val="20"/>
                <w:szCs w:val="20"/>
                <w:lang w:val="fr-FR"/>
              </w:rPr>
            </w:pPr>
            <w:r>
              <w:rPr>
                <w:rFonts w:ascii="Arial Narrow" w:hAnsi="Arial Narrow" w:cs="Arial Narrow"/>
                <w:sz w:val="20"/>
                <w:szCs w:val="20"/>
                <w:lang w:val="fr-FR"/>
              </w:rPr>
              <w:t xml:space="preserve">Report to </w:t>
            </w:r>
            <w:proofErr w:type="spellStart"/>
            <w:r>
              <w:rPr>
                <w:rFonts w:ascii="Arial Narrow" w:hAnsi="Arial Narrow" w:cs="Arial Narrow"/>
                <w:sz w:val="20"/>
                <w:szCs w:val="20"/>
                <w:lang w:val="fr-FR"/>
              </w:rPr>
              <w:t>Partners</w:t>
            </w:r>
            <w:proofErr w:type="spellEnd"/>
            <w:r>
              <w:rPr>
                <w:rFonts w:ascii="Arial Narrow" w:hAnsi="Arial Narrow" w:cs="Arial Narrow"/>
                <w:sz w:val="20"/>
                <w:szCs w:val="20"/>
                <w:lang w:val="fr-FR"/>
              </w:rPr>
              <w:t xml:space="preserve"> on client </w:t>
            </w:r>
            <w:proofErr w:type="spellStart"/>
            <w:r>
              <w:rPr>
                <w:rFonts w:ascii="Arial Narrow" w:hAnsi="Arial Narrow" w:cs="Arial Narrow"/>
                <w:sz w:val="20"/>
                <w:szCs w:val="20"/>
                <w:lang w:val="fr-FR"/>
              </w:rPr>
              <w:t>advisorywork</w:t>
            </w:r>
            <w:proofErr w:type="spellEnd"/>
            <w:r>
              <w:rPr>
                <w:rFonts w:ascii="Arial Narrow" w:hAnsi="Arial Narrow" w:cs="Arial Narrow"/>
                <w:sz w:val="20"/>
                <w:szCs w:val="20"/>
                <w:lang w:val="fr-FR"/>
              </w:rPr>
              <w:t xml:space="preserve">, business performance services, consulting, </w:t>
            </w:r>
            <w:proofErr w:type="spellStart"/>
            <w:r>
              <w:rPr>
                <w:rFonts w:ascii="Arial Narrow" w:hAnsi="Arial Narrow" w:cs="Arial Narrow"/>
                <w:sz w:val="20"/>
                <w:szCs w:val="20"/>
                <w:lang w:val="fr-FR"/>
              </w:rPr>
              <w:t>financial</w:t>
            </w:r>
            <w:proofErr w:type="spellEnd"/>
            <w:r w:rsidR="001773F9">
              <w:rPr>
                <w:rFonts w:ascii="Arial Narrow" w:hAnsi="Arial Narrow" w:cs="Arial Narrow"/>
                <w:sz w:val="20"/>
                <w:szCs w:val="20"/>
                <w:lang w:val="fr-FR"/>
              </w:rPr>
              <w:t xml:space="preserve"> </w:t>
            </w:r>
            <w:proofErr w:type="spellStart"/>
            <w:r>
              <w:rPr>
                <w:rFonts w:ascii="Arial Narrow" w:hAnsi="Arial Narrow" w:cs="Arial Narrow"/>
                <w:sz w:val="20"/>
                <w:szCs w:val="20"/>
                <w:lang w:val="fr-FR"/>
              </w:rPr>
              <w:t>accounting</w:t>
            </w:r>
            <w:proofErr w:type="spellEnd"/>
            <w:r>
              <w:rPr>
                <w:rFonts w:ascii="Arial Narrow" w:hAnsi="Arial Narrow" w:cs="Arial Narrow"/>
                <w:sz w:val="20"/>
                <w:szCs w:val="20"/>
                <w:lang w:val="fr-FR"/>
              </w:rPr>
              <w:t xml:space="preserve">. ACCA UK </w:t>
            </w:r>
            <w:proofErr w:type="spellStart"/>
            <w:r>
              <w:rPr>
                <w:rFonts w:ascii="Arial Narrow" w:hAnsi="Arial Narrow" w:cs="Arial Narrow"/>
                <w:sz w:val="20"/>
                <w:szCs w:val="20"/>
                <w:lang w:val="fr-FR"/>
              </w:rPr>
              <w:t>eq</w:t>
            </w:r>
            <w:proofErr w:type="spellEnd"/>
            <w:r>
              <w:rPr>
                <w:rFonts w:ascii="Arial Narrow" w:hAnsi="Arial Narrow" w:cs="Arial Narrow"/>
                <w:sz w:val="20"/>
                <w:szCs w:val="20"/>
                <w:lang w:val="fr-FR"/>
              </w:rPr>
              <w:t xml:space="preserve"> CPA </w:t>
            </w:r>
            <w:proofErr w:type="spellStart"/>
            <w:r>
              <w:rPr>
                <w:rFonts w:ascii="Arial Narrow" w:hAnsi="Arial Narrow" w:cs="Arial Narrow"/>
                <w:sz w:val="20"/>
                <w:szCs w:val="20"/>
                <w:lang w:val="fr-FR"/>
              </w:rPr>
              <w:t>passed</w:t>
            </w:r>
            <w:proofErr w:type="spellEnd"/>
            <w:r>
              <w:rPr>
                <w:rFonts w:ascii="Arial Narrow" w:hAnsi="Arial Narrow" w:cs="Arial Narrow"/>
                <w:sz w:val="20"/>
                <w:szCs w:val="20"/>
                <w:lang w:val="fr-FR"/>
              </w:rPr>
              <w:t xml:space="preserve">. </w:t>
            </w:r>
            <w:proofErr w:type="spellStart"/>
            <w:r>
              <w:rPr>
                <w:rFonts w:ascii="Arial Narrow" w:hAnsi="Arial Narrow" w:cs="Arial Narrow"/>
                <w:sz w:val="20"/>
                <w:szCs w:val="20"/>
                <w:lang w:val="fr-FR"/>
              </w:rPr>
              <w:t>Workedwith</w:t>
            </w:r>
            <w:proofErr w:type="spellEnd"/>
            <w:r>
              <w:rPr>
                <w:rFonts w:ascii="Arial Narrow" w:hAnsi="Arial Narrow" w:cs="Arial Narrow"/>
                <w:sz w:val="20"/>
                <w:szCs w:val="20"/>
                <w:lang w:val="fr-FR"/>
              </w:rPr>
              <w:t xml:space="preserve"> US GAAP and IFRS in consulting </w:t>
            </w:r>
            <w:proofErr w:type="spellStart"/>
            <w:r>
              <w:rPr>
                <w:rFonts w:ascii="Arial Narrow" w:hAnsi="Arial Narrow" w:cs="Arial Narrow"/>
                <w:sz w:val="20"/>
                <w:szCs w:val="20"/>
                <w:lang w:val="fr-FR"/>
              </w:rPr>
              <w:t>projects</w:t>
            </w:r>
            <w:proofErr w:type="spellEnd"/>
            <w:r>
              <w:rPr>
                <w:rFonts w:ascii="Arial Narrow" w:hAnsi="Arial Narrow" w:cs="Arial Narrow"/>
                <w:sz w:val="20"/>
                <w:szCs w:val="20"/>
                <w:lang w:val="fr-FR"/>
              </w:rPr>
              <w:t>.</w:t>
            </w:r>
          </w:p>
        </w:tc>
      </w:tr>
      <w:tr w:rsidR="00C70BDC" w:rsidTr="00C70BDC">
        <w:tc>
          <w:tcPr>
            <w:tcW w:w="1889" w:type="dxa"/>
            <w:gridSpan w:val="2"/>
          </w:tcPr>
          <w:p w:rsidR="00C70BDC" w:rsidRDefault="00C70BDC" w:rsidP="00C70BDC">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r>
              <w:rPr>
                <w:rFonts w:ascii="Arial Narrow" w:hAnsi="Arial Narrow" w:cs="Arial Narrow"/>
                <w:sz w:val="20"/>
                <w:szCs w:val="20"/>
                <w:lang w:val="fr-FR"/>
              </w:rPr>
              <w:t xml:space="preserve">Main </w:t>
            </w:r>
            <w:proofErr w:type="spellStart"/>
            <w:r>
              <w:rPr>
                <w:rFonts w:ascii="Arial Narrow" w:hAnsi="Arial Narrow" w:cs="Arial Narrow"/>
                <w:sz w:val="20"/>
                <w:szCs w:val="20"/>
                <w:lang w:val="fr-FR"/>
              </w:rPr>
              <w:t>activities</w:t>
            </w:r>
            <w:proofErr w:type="spellEnd"/>
            <w:r>
              <w:rPr>
                <w:rFonts w:ascii="Arial Narrow" w:hAnsi="Arial Narrow" w:cs="Arial Narrow"/>
                <w:sz w:val="20"/>
                <w:szCs w:val="20"/>
                <w:lang w:val="fr-FR"/>
              </w:rPr>
              <w:t xml:space="preserve"> and </w:t>
            </w:r>
            <w:proofErr w:type="spellStart"/>
            <w:r>
              <w:rPr>
                <w:rFonts w:ascii="Arial Narrow" w:hAnsi="Arial Narrow" w:cs="Arial Narrow"/>
                <w:sz w:val="20"/>
                <w:szCs w:val="20"/>
                <w:lang w:val="fr-FR"/>
              </w:rPr>
              <w:t>responsibilities</w:t>
            </w:r>
            <w:proofErr w:type="spellEnd"/>
          </w:p>
        </w:tc>
        <w:tc>
          <w:tcPr>
            <w:tcW w:w="8914" w:type="dxa"/>
            <w:gridSpan w:val="3"/>
          </w:tcPr>
          <w:p w:rsidR="00C70BDC" w:rsidRDefault="00C70BDC" w:rsidP="00C70BDC">
            <w:pPr>
              <w:widowControl w:val="0"/>
              <w:suppressAutoHyphens/>
              <w:autoSpaceDE w:val="0"/>
              <w:autoSpaceDN w:val="0"/>
              <w:adjustRightInd w:val="0"/>
              <w:spacing w:before="74"/>
              <w:ind w:left="113" w:right="113"/>
              <w:rPr>
                <w:rFonts w:ascii="Arial Narrow" w:hAnsi="Arial Narrow" w:cs="Arial Narrow"/>
                <w:sz w:val="20"/>
                <w:szCs w:val="20"/>
                <w:lang w:val="fr-FR"/>
              </w:rPr>
            </w:pPr>
            <w:r>
              <w:rPr>
                <w:rFonts w:ascii="Arial Narrow" w:hAnsi="Arial Narrow" w:cs="Arial Narrow"/>
                <w:sz w:val="20"/>
                <w:szCs w:val="20"/>
                <w:lang w:val="fr-FR"/>
              </w:rPr>
              <w:t>Manager consultant</w:t>
            </w:r>
          </w:p>
        </w:tc>
      </w:tr>
      <w:tr w:rsidR="00C70BDC" w:rsidTr="00C70BDC">
        <w:tc>
          <w:tcPr>
            <w:tcW w:w="1889" w:type="dxa"/>
            <w:gridSpan w:val="2"/>
          </w:tcPr>
          <w:p w:rsidR="00C70BDC" w:rsidRDefault="00C70BDC" w:rsidP="00C70BDC">
            <w:pPr>
              <w:widowControl w:val="0"/>
              <w:suppressAutoHyphens/>
              <w:autoSpaceDE w:val="0"/>
              <w:autoSpaceDN w:val="0"/>
              <w:adjustRightInd w:val="0"/>
              <w:spacing w:before="74"/>
              <w:ind w:left="113" w:right="113"/>
              <w:jc w:val="right"/>
              <w:rPr>
                <w:rFonts w:ascii="Arial Narrow" w:hAnsi="Arial Narrow" w:cs="Arial Narrow"/>
                <w:b/>
                <w:bCs/>
                <w:sz w:val="20"/>
                <w:szCs w:val="20"/>
                <w:lang w:val="fr-FR"/>
              </w:rPr>
            </w:pPr>
            <w:r>
              <w:rPr>
                <w:rFonts w:ascii="Arial Narrow" w:hAnsi="Arial Narrow" w:cs="Arial Narrow"/>
                <w:sz w:val="20"/>
                <w:szCs w:val="20"/>
                <w:lang w:val="fr-FR"/>
              </w:rPr>
              <w:t xml:space="preserve">Name and </w:t>
            </w:r>
            <w:proofErr w:type="spellStart"/>
            <w:r>
              <w:rPr>
                <w:rFonts w:ascii="Arial Narrow" w:hAnsi="Arial Narrow" w:cs="Arial Narrow"/>
                <w:sz w:val="20"/>
                <w:szCs w:val="20"/>
                <w:lang w:val="fr-FR"/>
              </w:rPr>
              <w:t>address</w:t>
            </w:r>
            <w:proofErr w:type="spellEnd"/>
            <w:r>
              <w:rPr>
                <w:rFonts w:ascii="Arial Narrow" w:hAnsi="Arial Narrow" w:cs="Arial Narrow"/>
                <w:sz w:val="20"/>
                <w:szCs w:val="20"/>
                <w:lang w:val="fr-FR"/>
              </w:rPr>
              <w:t xml:space="preserve"> of Employer</w:t>
            </w:r>
          </w:p>
        </w:tc>
        <w:tc>
          <w:tcPr>
            <w:tcW w:w="8914" w:type="dxa"/>
            <w:gridSpan w:val="3"/>
          </w:tcPr>
          <w:p w:rsidR="00C70BDC" w:rsidRDefault="00C70BDC" w:rsidP="00C70BDC">
            <w:pPr>
              <w:widowControl w:val="0"/>
              <w:suppressAutoHyphens/>
              <w:autoSpaceDE w:val="0"/>
              <w:autoSpaceDN w:val="0"/>
              <w:adjustRightInd w:val="0"/>
              <w:spacing w:before="74"/>
              <w:ind w:left="113" w:right="113"/>
              <w:rPr>
                <w:rFonts w:ascii="Arial Narrow" w:hAnsi="Arial Narrow" w:cs="Arial Narrow"/>
                <w:sz w:val="20"/>
                <w:szCs w:val="20"/>
                <w:lang w:val="fr-FR"/>
              </w:rPr>
            </w:pPr>
            <w:r>
              <w:rPr>
                <w:rFonts w:ascii="Arial Narrow" w:hAnsi="Arial Narrow" w:cs="Arial Narrow"/>
                <w:sz w:val="20"/>
                <w:szCs w:val="20"/>
                <w:lang w:val="fr-FR"/>
              </w:rPr>
              <w:t xml:space="preserve">KPMG  Romania SRL, </w:t>
            </w:r>
            <w:proofErr w:type="spellStart"/>
            <w:r>
              <w:rPr>
                <w:rFonts w:ascii="Arial Narrow" w:hAnsi="Arial Narrow" w:cs="Arial Narrow"/>
                <w:sz w:val="20"/>
                <w:szCs w:val="20"/>
                <w:lang w:val="fr-FR"/>
              </w:rPr>
              <w:t>Baneasa</w:t>
            </w:r>
            <w:proofErr w:type="spellEnd"/>
            <w:r>
              <w:rPr>
                <w:rFonts w:ascii="Arial Narrow" w:hAnsi="Arial Narrow" w:cs="Arial Narrow"/>
                <w:sz w:val="20"/>
                <w:szCs w:val="20"/>
                <w:lang w:val="fr-FR"/>
              </w:rPr>
              <w:t xml:space="preserve">, </w:t>
            </w:r>
            <w:proofErr w:type="spellStart"/>
            <w:r>
              <w:rPr>
                <w:rFonts w:ascii="Arial Narrow" w:hAnsi="Arial Narrow" w:cs="Arial Narrow"/>
                <w:sz w:val="20"/>
                <w:szCs w:val="20"/>
                <w:lang w:val="fr-FR"/>
              </w:rPr>
              <w:t>Bucharest</w:t>
            </w:r>
            <w:proofErr w:type="spellEnd"/>
            <w:r>
              <w:rPr>
                <w:rFonts w:ascii="Arial Narrow" w:hAnsi="Arial Narrow" w:cs="Arial Narrow"/>
                <w:sz w:val="20"/>
                <w:szCs w:val="20"/>
                <w:lang w:val="fr-FR"/>
              </w:rPr>
              <w:t>, Romania</w:t>
            </w:r>
          </w:p>
        </w:tc>
      </w:tr>
      <w:tr w:rsidR="00C70BDC" w:rsidTr="00C70BDC">
        <w:tc>
          <w:tcPr>
            <w:tcW w:w="1889" w:type="dxa"/>
            <w:gridSpan w:val="2"/>
          </w:tcPr>
          <w:p w:rsidR="00C70BDC" w:rsidRDefault="00C70BDC" w:rsidP="00C70BDC">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r>
              <w:rPr>
                <w:rFonts w:ascii="Arial Narrow" w:hAnsi="Arial Narrow" w:cs="Arial Narrow"/>
                <w:sz w:val="20"/>
                <w:szCs w:val="20"/>
                <w:lang w:val="fr-FR"/>
              </w:rPr>
              <w:t xml:space="preserve">Type and </w:t>
            </w:r>
            <w:proofErr w:type="spellStart"/>
            <w:r>
              <w:rPr>
                <w:rFonts w:ascii="Arial Narrow" w:hAnsi="Arial Narrow" w:cs="Arial Narrow"/>
                <w:sz w:val="20"/>
                <w:szCs w:val="20"/>
                <w:lang w:val="fr-FR"/>
              </w:rPr>
              <w:t>sector</w:t>
            </w:r>
            <w:proofErr w:type="spellEnd"/>
            <w:r>
              <w:rPr>
                <w:rFonts w:ascii="Arial Narrow" w:hAnsi="Arial Narrow" w:cs="Arial Narrow"/>
                <w:sz w:val="20"/>
                <w:szCs w:val="20"/>
                <w:lang w:val="fr-FR"/>
              </w:rPr>
              <w:t xml:space="preserve"> of </w:t>
            </w:r>
            <w:proofErr w:type="spellStart"/>
            <w:r>
              <w:rPr>
                <w:rFonts w:ascii="Arial Narrow" w:hAnsi="Arial Narrow" w:cs="Arial Narrow"/>
                <w:sz w:val="20"/>
                <w:szCs w:val="20"/>
                <w:lang w:val="fr-FR"/>
              </w:rPr>
              <w:t>activity</w:t>
            </w:r>
            <w:proofErr w:type="spellEnd"/>
          </w:p>
        </w:tc>
        <w:tc>
          <w:tcPr>
            <w:tcW w:w="8914" w:type="dxa"/>
            <w:gridSpan w:val="3"/>
          </w:tcPr>
          <w:p w:rsidR="00C70BDC" w:rsidRDefault="00C70BDC" w:rsidP="00C70BDC">
            <w:pPr>
              <w:widowControl w:val="0"/>
              <w:suppressAutoHyphens/>
              <w:autoSpaceDE w:val="0"/>
              <w:autoSpaceDN w:val="0"/>
              <w:adjustRightInd w:val="0"/>
              <w:spacing w:before="74"/>
              <w:ind w:left="113" w:right="113"/>
              <w:rPr>
                <w:rFonts w:ascii="Arial Narrow" w:hAnsi="Arial Narrow" w:cs="Arial Narrow"/>
                <w:sz w:val="20"/>
                <w:szCs w:val="20"/>
                <w:lang w:val="fr-FR"/>
              </w:rPr>
            </w:pPr>
            <w:r>
              <w:rPr>
                <w:rFonts w:ascii="Arial Narrow" w:hAnsi="Arial Narrow" w:cs="Arial Narrow"/>
                <w:sz w:val="20"/>
                <w:szCs w:val="20"/>
                <w:lang w:val="fr-FR"/>
              </w:rPr>
              <w:t xml:space="preserve">Finance and </w:t>
            </w:r>
            <w:proofErr w:type="spellStart"/>
            <w:r>
              <w:rPr>
                <w:rFonts w:ascii="Arial Narrow" w:hAnsi="Arial Narrow" w:cs="Arial Narrow"/>
                <w:sz w:val="20"/>
                <w:szCs w:val="20"/>
                <w:lang w:val="fr-FR"/>
              </w:rPr>
              <w:t>accounting</w:t>
            </w:r>
            <w:proofErr w:type="spellEnd"/>
            <w:r>
              <w:rPr>
                <w:rFonts w:ascii="Arial Narrow" w:hAnsi="Arial Narrow" w:cs="Arial Narrow"/>
                <w:sz w:val="20"/>
                <w:szCs w:val="20"/>
                <w:lang w:val="fr-FR"/>
              </w:rPr>
              <w:t xml:space="preserve">, </w:t>
            </w:r>
            <w:proofErr w:type="spellStart"/>
            <w:r>
              <w:rPr>
                <w:rFonts w:ascii="Arial Narrow" w:hAnsi="Arial Narrow" w:cs="Arial Narrow"/>
                <w:sz w:val="20"/>
                <w:szCs w:val="20"/>
                <w:lang w:val="fr-FR"/>
              </w:rPr>
              <w:t>advisory</w:t>
            </w:r>
            <w:proofErr w:type="spellEnd"/>
            <w:r>
              <w:rPr>
                <w:rFonts w:ascii="Arial Narrow" w:hAnsi="Arial Narrow" w:cs="Arial Narrow"/>
                <w:sz w:val="20"/>
                <w:szCs w:val="20"/>
                <w:lang w:val="fr-FR"/>
              </w:rPr>
              <w:t xml:space="preserve"> services</w:t>
            </w:r>
          </w:p>
        </w:tc>
      </w:tr>
      <w:tr w:rsidR="00C70BDC" w:rsidTr="00C70BDC">
        <w:tc>
          <w:tcPr>
            <w:tcW w:w="1889" w:type="dxa"/>
            <w:gridSpan w:val="2"/>
          </w:tcPr>
          <w:p w:rsidR="00C70BDC" w:rsidRDefault="00C70BDC" w:rsidP="00C70BDC">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r>
              <w:rPr>
                <w:rFonts w:ascii="Arial Narrow" w:hAnsi="Arial Narrow" w:cs="Arial Narrow"/>
                <w:sz w:val="20"/>
                <w:szCs w:val="20"/>
                <w:lang w:val="fr-FR"/>
              </w:rPr>
              <w:t>Dates</w:t>
            </w:r>
          </w:p>
        </w:tc>
        <w:tc>
          <w:tcPr>
            <w:tcW w:w="8914" w:type="dxa"/>
            <w:gridSpan w:val="3"/>
          </w:tcPr>
          <w:p w:rsidR="00C70BDC" w:rsidRDefault="00C70BDC" w:rsidP="00C70BDC">
            <w:pPr>
              <w:widowControl w:val="0"/>
              <w:suppressAutoHyphens/>
              <w:autoSpaceDE w:val="0"/>
              <w:autoSpaceDN w:val="0"/>
              <w:adjustRightInd w:val="0"/>
              <w:spacing w:before="74"/>
              <w:ind w:left="113" w:right="113"/>
              <w:rPr>
                <w:rFonts w:ascii="Arial Narrow" w:hAnsi="Arial Narrow" w:cs="Arial Narrow"/>
                <w:sz w:val="20"/>
                <w:szCs w:val="20"/>
                <w:lang w:val="fr-FR"/>
              </w:rPr>
            </w:pPr>
            <w:r>
              <w:rPr>
                <w:rFonts w:ascii="Arial Narrow" w:hAnsi="Arial Narrow" w:cs="Arial Narrow"/>
                <w:sz w:val="20"/>
                <w:szCs w:val="20"/>
                <w:lang w:val="fr-FR"/>
              </w:rPr>
              <w:t>29.08.2009 – 16.09.2009</w:t>
            </w:r>
          </w:p>
        </w:tc>
      </w:tr>
      <w:tr w:rsidR="00C70BDC" w:rsidTr="00C70BDC">
        <w:tc>
          <w:tcPr>
            <w:tcW w:w="1889" w:type="dxa"/>
            <w:gridSpan w:val="2"/>
          </w:tcPr>
          <w:p w:rsidR="00C70BDC" w:rsidRDefault="00C70BDC" w:rsidP="00C70BDC">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p>
        </w:tc>
        <w:tc>
          <w:tcPr>
            <w:tcW w:w="8914" w:type="dxa"/>
            <w:gridSpan w:val="3"/>
          </w:tcPr>
          <w:p w:rsidR="00C70BDC" w:rsidRDefault="00C70BDC" w:rsidP="00C70BDC">
            <w:pPr>
              <w:widowControl w:val="0"/>
              <w:suppressAutoHyphens/>
              <w:autoSpaceDE w:val="0"/>
              <w:autoSpaceDN w:val="0"/>
              <w:adjustRightInd w:val="0"/>
              <w:spacing w:before="74"/>
              <w:ind w:left="113" w:right="113"/>
              <w:rPr>
                <w:rFonts w:ascii="Arial Narrow" w:hAnsi="Arial Narrow" w:cs="Arial Narrow"/>
                <w:sz w:val="20"/>
                <w:szCs w:val="20"/>
                <w:lang w:val="en-US"/>
              </w:rPr>
            </w:pPr>
          </w:p>
        </w:tc>
      </w:tr>
      <w:tr w:rsidR="00C70BDC" w:rsidTr="00C70BDC">
        <w:tc>
          <w:tcPr>
            <w:tcW w:w="1889" w:type="dxa"/>
            <w:gridSpan w:val="2"/>
          </w:tcPr>
          <w:p w:rsidR="00C70BDC" w:rsidRDefault="00C70BDC" w:rsidP="00C70BDC">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r>
              <w:rPr>
                <w:rFonts w:ascii="Arial Narrow" w:hAnsi="Arial Narrow" w:cs="Arial Narrow"/>
                <w:sz w:val="20"/>
                <w:szCs w:val="20"/>
                <w:lang w:val="fr-FR"/>
              </w:rPr>
              <w:t xml:space="preserve">Position </w:t>
            </w:r>
            <w:proofErr w:type="spellStart"/>
            <w:r>
              <w:rPr>
                <w:rFonts w:ascii="Arial Narrow" w:hAnsi="Arial Narrow" w:cs="Arial Narrow"/>
                <w:sz w:val="20"/>
                <w:szCs w:val="20"/>
                <w:lang w:val="fr-FR"/>
              </w:rPr>
              <w:t>held</w:t>
            </w:r>
            <w:proofErr w:type="spellEnd"/>
          </w:p>
        </w:tc>
        <w:tc>
          <w:tcPr>
            <w:tcW w:w="8914" w:type="dxa"/>
            <w:gridSpan w:val="3"/>
          </w:tcPr>
          <w:p w:rsidR="00C70BDC" w:rsidRDefault="00C70BDC" w:rsidP="00C70BDC">
            <w:pPr>
              <w:widowControl w:val="0"/>
              <w:suppressAutoHyphens/>
              <w:autoSpaceDE w:val="0"/>
              <w:autoSpaceDN w:val="0"/>
              <w:adjustRightInd w:val="0"/>
              <w:spacing w:before="74"/>
              <w:ind w:left="113" w:right="113"/>
              <w:rPr>
                <w:rFonts w:ascii="Arial Narrow" w:hAnsi="Arial Narrow" w:cs="Arial Narrow"/>
                <w:sz w:val="20"/>
                <w:szCs w:val="20"/>
                <w:lang w:val="en-US"/>
              </w:rPr>
            </w:pPr>
            <w:r>
              <w:rPr>
                <w:rFonts w:ascii="Arial Narrow" w:hAnsi="Arial Narrow" w:cs="Arial Narrow"/>
                <w:sz w:val="20"/>
                <w:szCs w:val="20"/>
                <w:lang w:val="en-US"/>
              </w:rPr>
              <w:t>Manager Accounts Receivable Accounting and Finance with French</w:t>
            </w:r>
          </w:p>
        </w:tc>
      </w:tr>
      <w:tr w:rsidR="00C70BDC" w:rsidTr="00C70BDC">
        <w:tc>
          <w:tcPr>
            <w:tcW w:w="1889" w:type="dxa"/>
            <w:gridSpan w:val="2"/>
          </w:tcPr>
          <w:p w:rsidR="00C70BDC" w:rsidRDefault="00C70BDC" w:rsidP="00C70BDC">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r>
              <w:rPr>
                <w:rFonts w:ascii="Arial Narrow" w:hAnsi="Arial Narrow" w:cs="Arial Narrow"/>
                <w:sz w:val="20"/>
                <w:szCs w:val="20"/>
                <w:lang w:val="fr-FR"/>
              </w:rPr>
              <w:t xml:space="preserve">Main </w:t>
            </w:r>
            <w:proofErr w:type="spellStart"/>
            <w:r>
              <w:rPr>
                <w:rFonts w:ascii="Arial Narrow" w:hAnsi="Arial Narrow" w:cs="Arial Narrow"/>
                <w:sz w:val="20"/>
                <w:szCs w:val="20"/>
                <w:lang w:val="fr-FR"/>
              </w:rPr>
              <w:t>activities</w:t>
            </w:r>
            <w:proofErr w:type="spellEnd"/>
            <w:r>
              <w:rPr>
                <w:rFonts w:ascii="Arial Narrow" w:hAnsi="Arial Narrow" w:cs="Arial Narrow"/>
                <w:sz w:val="20"/>
                <w:szCs w:val="20"/>
                <w:lang w:val="fr-FR"/>
              </w:rPr>
              <w:t xml:space="preserve"> and </w:t>
            </w:r>
            <w:proofErr w:type="spellStart"/>
            <w:r>
              <w:rPr>
                <w:rFonts w:ascii="Arial Narrow" w:hAnsi="Arial Narrow" w:cs="Arial Narrow"/>
                <w:sz w:val="20"/>
                <w:szCs w:val="20"/>
                <w:lang w:val="fr-FR"/>
              </w:rPr>
              <w:t>responsibilities</w:t>
            </w:r>
            <w:proofErr w:type="spellEnd"/>
          </w:p>
        </w:tc>
        <w:tc>
          <w:tcPr>
            <w:tcW w:w="8914" w:type="dxa"/>
            <w:gridSpan w:val="3"/>
          </w:tcPr>
          <w:p w:rsidR="00C70BDC" w:rsidRDefault="00C70BDC" w:rsidP="00C70BDC">
            <w:pPr>
              <w:widowControl w:val="0"/>
              <w:suppressAutoHyphens/>
              <w:autoSpaceDE w:val="0"/>
              <w:autoSpaceDN w:val="0"/>
              <w:adjustRightInd w:val="0"/>
              <w:spacing w:before="74"/>
              <w:ind w:left="113" w:right="113"/>
              <w:rPr>
                <w:rFonts w:ascii="Arial Narrow" w:hAnsi="Arial Narrow" w:cs="Arial Narrow"/>
                <w:sz w:val="20"/>
                <w:szCs w:val="20"/>
                <w:lang w:val="en-US"/>
              </w:rPr>
            </w:pPr>
            <w:r>
              <w:rPr>
                <w:rFonts w:ascii="Arial Narrow" w:hAnsi="Arial Narrow" w:cs="Arial Narrow"/>
                <w:sz w:val="20"/>
                <w:szCs w:val="20"/>
                <w:lang w:val="en-US"/>
              </w:rPr>
              <w:t xml:space="preserve">Coordinated the implementation and knowledge capture and transfer of R/R accounting processes and procedures on –site in IBM GDC Bulgaria ; Trained and managed a team of experts. Implemented and work </w:t>
            </w:r>
            <w:smartTag w:uri="urn:schemas-microsoft-com:office:smarttags" w:element="Street">
              <w:smartTag w:uri="urn:schemas-microsoft-com:office:smarttags" w:element="address">
                <w:r>
                  <w:rPr>
                    <w:rFonts w:ascii="Arial Narrow" w:hAnsi="Arial Narrow" w:cs="Arial Narrow"/>
                    <w:sz w:val="20"/>
                    <w:szCs w:val="20"/>
                    <w:lang w:val="en-US"/>
                  </w:rPr>
                  <w:t>ORACLE PL</w:t>
                </w:r>
              </w:smartTag>
            </w:smartTag>
            <w:r>
              <w:rPr>
                <w:rFonts w:ascii="Arial Narrow" w:hAnsi="Arial Narrow" w:cs="Arial Narrow"/>
                <w:sz w:val="20"/>
                <w:szCs w:val="20"/>
                <w:lang w:val="en-US"/>
              </w:rPr>
              <w:t xml:space="preserve"> systems and transfer it to GDC. Worked with IBM on </w:t>
            </w:r>
            <w:r>
              <w:rPr>
                <w:rFonts w:ascii="Arial Narrow" w:hAnsi="Arial Narrow" w:cs="Arial Narrow"/>
                <w:color w:val="2A2A2A"/>
                <w:sz w:val="20"/>
                <w:szCs w:val="20"/>
                <w:lang w:val="en-US"/>
              </w:rPr>
              <w:t xml:space="preserve">analysis, design, modeling and handling a data warehouse environment for the </w:t>
            </w:r>
            <w:smartTag w:uri="urn:schemas-microsoft-com:office:smarttags" w:element="City">
              <w:smartTag w:uri="urn:schemas-microsoft-com:office:smarttags" w:element="place">
                <w:r>
                  <w:rPr>
                    <w:rFonts w:ascii="Arial Narrow" w:hAnsi="Arial Narrow" w:cs="Arial Narrow"/>
                    <w:color w:val="2A2A2A"/>
                    <w:sz w:val="20"/>
                    <w:szCs w:val="20"/>
                    <w:lang w:val="en-US"/>
                  </w:rPr>
                  <w:t>Dublin</w:t>
                </w:r>
              </w:smartTag>
            </w:smartTag>
            <w:r>
              <w:rPr>
                <w:rFonts w:ascii="Arial Narrow" w:hAnsi="Arial Narrow" w:cs="Arial Narrow"/>
                <w:color w:val="2A2A2A"/>
                <w:sz w:val="20"/>
                <w:szCs w:val="20"/>
                <w:lang w:val="en-US"/>
              </w:rPr>
              <w:t xml:space="preserve"> project. </w:t>
            </w:r>
            <w:r w:rsidRPr="00B34158">
              <w:rPr>
                <w:rFonts w:ascii="Arial Narrow" w:hAnsi="Arial Narrow" w:cs="Verdana"/>
                <w:color w:val="2A2A2A"/>
                <w:sz w:val="20"/>
                <w:szCs w:val="20"/>
                <w:lang w:val="en-US"/>
              </w:rPr>
              <w:t>Work</w:t>
            </w:r>
            <w:r>
              <w:rPr>
                <w:rFonts w:ascii="Arial Narrow" w:hAnsi="Arial Narrow" w:cs="Verdana"/>
                <w:color w:val="2A2A2A"/>
                <w:sz w:val="20"/>
                <w:szCs w:val="20"/>
                <w:lang w:val="en-US"/>
              </w:rPr>
              <w:t>ed</w:t>
            </w:r>
            <w:r w:rsidRPr="00B34158">
              <w:rPr>
                <w:rFonts w:ascii="Arial Narrow" w:hAnsi="Arial Narrow" w:cs="Verdana"/>
                <w:color w:val="2A2A2A"/>
                <w:sz w:val="20"/>
                <w:szCs w:val="20"/>
                <w:lang w:val="en-US"/>
              </w:rPr>
              <w:t xml:space="preserve"> in SAP</w:t>
            </w:r>
          </w:p>
        </w:tc>
      </w:tr>
      <w:tr w:rsidR="00C70BDC" w:rsidTr="00C70BDC">
        <w:tc>
          <w:tcPr>
            <w:tcW w:w="1889" w:type="dxa"/>
            <w:gridSpan w:val="2"/>
          </w:tcPr>
          <w:p w:rsidR="00C70BDC" w:rsidRDefault="00C70BDC" w:rsidP="00C70BDC">
            <w:pPr>
              <w:widowControl w:val="0"/>
              <w:suppressAutoHyphens/>
              <w:autoSpaceDE w:val="0"/>
              <w:autoSpaceDN w:val="0"/>
              <w:adjustRightInd w:val="0"/>
              <w:spacing w:before="74"/>
              <w:ind w:left="113" w:right="113"/>
              <w:jc w:val="right"/>
              <w:rPr>
                <w:rFonts w:ascii="Arial Narrow" w:hAnsi="Arial Narrow" w:cs="Arial Narrow"/>
                <w:sz w:val="20"/>
                <w:szCs w:val="20"/>
                <w:lang w:val="en-US"/>
              </w:rPr>
            </w:pPr>
            <w:r>
              <w:rPr>
                <w:rFonts w:ascii="Arial Narrow" w:hAnsi="Arial Narrow" w:cs="Arial Narrow"/>
                <w:sz w:val="20"/>
                <w:szCs w:val="20"/>
                <w:lang w:val="en-US"/>
              </w:rPr>
              <w:t>Name and address of the employer</w:t>
            </w:r>
          </w:p>
        </w:tc>
        <w:tc>
          <w:tcPr>
            <w:tcW w:w="8914" w:type="dxa"/>
            <w:gridSpan w:val="3"/>
          </w:tcPr>
          <w:p w:rsidR="00C70BDC" w:rsidRDefault="00C70BDC" w:rsidP="005A5355">
            <w:pPr>
              <w:widowControl w:val="0"/>
              <w:suppressAutoHyphens/>
              <w:autoSpaceDE w:val="0"/>
              <w:autoSpaceDN w:val="0"/>
              <w:adjustRightInd w:val="0"/>
              <w:spacing w:before="74"/>
              <w:ind w:left="113" w:right="113"/>
              <w:rPr>
                <w:rFonts w:ascii="Arial Narrow" w:hAnsi="Arial Narrow" w:cs="Arial Narrow"/>
                <w:sz w:val="20"/>
                <w:szCs w:val="20"/>
                <w:lang w:val="en-US"/>
              </w:rPr>
            </w:pPr>
            <w:r>
              <w:rPr>
                <w:rFonts w:ascii="Arial Narrow" w:hAnsi="Arial Narrow" w:cs="Arial Narrow"/>
                <w:sz w:val="20"/>
                <w:szCs w:val="20"/>
                <w:lang w:val="en-US"/>
              </w:rPr>
              <w:t xml:space="preserve">IBM GDC Bulgaria Sofia </w:t>
            </w:r>
            <w:r w:rsidRPr="005A5355">
              <w:rPr>
                <w:rFonts w:ascii="Arial Narrow" w:hAnsi="Arial Narrow" w:cs="Arial Narrow"/>
                <w:sz w:val="20"/>
                <w:szCs w:val="20"/>
                <w:lang w:val="fr-FR"/>
              </w:rPr>
              <w:t>[</w:t>
            </w:r>
            <w:r w:rsidR="005A5355" w:rsidRPr="005A5355">
              <w:rPr>
                <w:rFonts w:ascii="Arial Narrow" w:hAnsi="Arial Narrow" w:cs="Arial Narrow"/>
                <w:sz w:val="20"/>
                <w:szCs w:val="20"/>
                <w:lang w:val="fr-FR"/>
              </w:rPr>
              <w:t>Sofia Business Park Sofia</w:t>
            </w:r>
            <w:r w:rsidRPr="005A5355">
              <w:rPr>
                <w:rFonts w:ascii="Arial Narrow" w:hAnsi="Arial Narrow" w:cs="Arial Narrow"/>
                <w:sz w:val="20"/>
                <w:szCs w:val="20"/>
                <w:lang w:val="fr-FR"/>
              </w:rPr>
              <w:t>]</w:t>
            </w:r>
          </w:p>
        </w:tc>
      </w:tr>
      <w:tr w:rsidR="00C70BDC" w:rsidTr="00C70BDC">
        <w:tc>
          <w:tcPr>
            <w:tcW w:w="1889" w:type="dxa"/>
            <w:gridSpan w:val="2"/>
          </w:tcPr>
          <w:p w:rsidR="00C70BDC" w:rsidRDefault="00C70BDC" w:rsidP="00C70BDC">
            <w:pPr>
              <w:widowControl w:val="0"/>
              <w:suppressAutoHyphens/>
              <w:autoSpaceDE w:val="0"/>
              <w:autoSpaceDN w:val="0"/>
              <w:adjustRightInd w:val="0"/>
              <w:spacing w:before="74"/>
              <w:ind w:left="113" w:right="113"/>
              <w:jc w:val="right"/>
              <w:rPr>
                <w:rFonts w:ascii="Arial Narrow" w:hAnsi="Arial Narrow" w:cs="Arial Narrow"/>
                <w:sz w:val="20"/>
                <w:szCs w:val="20"/>
                <w:lang w:val="en-US"/>
              </w:rPr>
            </w:pPr>
            <w:r>
              <w:rPr>
                <w:rFonts w:ascii="Arial Narrow" w:hAnsi="Arial Narrow" w:cs="Arial Narrow"/>
                <w:sz w:val="20"/>
                <w:szCs w:val="20"/>
                <w:lang w:val="en-US"/>
              </w:rPr>
              <w:lastRenderedPageBreak/>
              <w:t>Type and sector of activity</w:t>
            </w:r>
          </w:p>
        </w:tc>
        <w:tc>
          <w:tcPr>
            <w:tcW w:w="8914" w:type="dxa"/>
            <w:gridSpan w:val="3"/>
          </w:tcPr>
          <w:p w:rsidR="00C70BDC" w:rsidRDefault="00C70BDC" w:rsidP="00C70BDC">
            <w:pPr>
              <w:widowControl w:val="0"/>
              <w:suppressAutoHyphens/>
              <w:autoSpaceDE w:val="0"/>
              <w:autoSpaceDN w:val="0"/>
              <w:adjustRightInd w:val="0"/>
              <w:spacing w:before="74"/>
              <w:ind w:left="113" w:right="113"/>
              <w:rPr>
                <w:rFonts w:ascii="Arial Narrow" w:hAnsi="Arial Narrow" w:cs="Arial Narrow"/>
                <w:sz w:val="20"/>
                <w:szCs w:val="20"/>
                <w:lang w:val="en-US"/>
              </w:rPr>
            </w:pPr>
            <w:r>
              <w:rPr>
                <w:rFonts w:ascii="Arial Narrow" w:hAnsi="Arial Narrow" w:cs="Arial Narrow"/>
                <w:sz w:val="20"/>
                <w:szCs w:val="20"/>
                <w:lang w:val="en-US"/>
              </w:rPr>
              <w:t>Accounting, IT, consulting</w:t>
            </w:r>
          </w:p>
        </w:tc>
      </w:tr>
      <w:tr w:rsidR="00C70BDC" w:rsidTr="00C70BDC">
        <w:tc>
          <w:tcPr>
            <w:tcW w:w="1889" w:type="dxa"/>
            <w:gridSpan w:val="2"/>
          </w:tcPr>
          <w:p w:rsidR="00C70BDC" w:rsidRDefault="00C70BDC" w:rsidP="00C70BDC">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r>
              <w:rPr>
                <w:rFonts w:ascii="Arial Narrow" w:hAnsi="Arial Narrow" w:cs="Arial Narrow"/>
                <w:sz w:val="20"/>
                <w:szCs w:val="20"/>
                <w:lang w:val="fr-FR"/>
              </w:rPr>
              <w:t>Dates</w:t>
            </w:r>
          </w:p>
        </w:tc>
        <w:tc>
          <w:tcPr>
            <w:tcW w:w="8914" w:type="dxa"/>
            <w:gridSpan w:val="3"/>
          </w:tcPr>
          <w:p w:rsidR="00C70BDC" w:rsidRDefault="00C70BDC" w:rsidP="00C70BDC">
            <w:pPr>
              <w:widowControl w:val="0"/>
              <w:suppressAutoHyphens/>
              <w:autoSpaceDE w:val="0"/>
              <w:autoSpaceDN w:val="0"/>
              <w:adjustRightInd w:val="0"/>
              <w:spacing w:before="74"/>
              <w:ind w:left="113" w:right="113"/>
              <w:rPr>
                <w:rFonts w:ascii="Arial Narrow" w:hAnsi="Arial Narrow" w:cs="Arial Narrow"/>
                <w:sz w:val="20"/>
                <w:szCs w:val="20"/>
                <w:lang w:val="fr-FR"/>
              </w:rPr>
            </w:pPr>
            <w:r>
              <w:rPr>
                <w:rFonts w:ascii="Arial Narrow" w:hAnsi="Arial Narrow" w:cs="Arial Narrow"/>
                <w:sz w:val="20"/>
                <w:szCs w:val="20"/>
                <w:lang w:val="fr-FR"/>
              </w:rPr>
              <w:t>15.05.2008 - 29.08.2008</w:t>
            </w:r>
          </w:p>
        </w:tc>
      </w:tr>
      <w:tr w:rsidR="00C70BDC" w:rsidTr="00C70BDC">
        <w:tc>
          <w:tcPr>
            <w:tcW w:w="1889" w:type="dxa"/>
            <w:gridSpan w:val="2"/>
          </w:tcPr>
          <w:p w:rsidR="00C70BDC" w:rsidRDefault="00C70BDC" w:rsidP="00C70BDC">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p>
        </w:tc>
        <w:tc>
          <w:tcPr>
            <w:tcW w:w="8914" w:type="dxa"/>
            <w:gridSpan w:val="3"/>
          </w:tcPr>
          <w:p w:rsidR="00C70BDC" w:rsidRDefault="00C70BDC" w:rsidP="00C70BDC">
            <w:pPr>
              <w:widowControl w:val="0"/>
              <w:suppressAutoHyphens/>
              <w:autoSpaceDE w:val="0"/>
              <w:autoSpaceDN w:val="0"/>
              <w:adjustRightInd w:val="0"/>
              <w:spacing w:before="74"/>
              <w:ind w:left="113" w:right="113"/>
              <w:rPr>
                <w:rFonts w:ascii="Arial Narrow" w:hAnsi="Arial Narrow" w:cs="Arial Narrow"/>
                <w:sz w:val="20"/>
                <w:szCs w:val="20"/>
                <w:lang w:val="en-US"/>
              </w:rPr>
            </w:pPr>
          </w:p>
        </w:tc>
      </w:tr>
    </w:tbl>
    <w:p w:rsidR="00CA38A1" w:rsidRDefault="00CA38A1"/>
    <w:tbl>
      <w:tblPr>
        <w:tblStyle w:val="TableGrid"/>
        <w:tblpPr w:leftFromText="180" w:rightFromText="180" w:vertAnchor="page" w:horzAnchor="margin" w:tblpXSpec="center" w:tblpY="736"/>
        <w:tblW w:w="10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1890"/>
        <w:gridCol w:w="8913"/>
      </w:tblGrid>
      <w:tr w:rsidR="00C403FA"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r>
              <w:rPr>
                <w:rFonts w:ascii="Arial Narrow" w:hAnsi="Arial Narrow" w:cs="Arial Narrow"/>
                <w:sz w:val="20"/>
                <w:szCs w:val="20"/>
                <w:lang w:val="fr-FR"/>
              </w:rPr>
              <w:t xml:space="preserve">Position </w:t>
            </w:r>
            <w:proofErr w:type="spellStart"/>
            <w:r>
              <w:rPr>
                <w:rFonts w:ascii="Arial Narrow" w:hAnsi="Arial Narrow" w:cs="Arial Narrow"/>
                <w:sz w:val="20"/>
                <w:szCs w:val="20"/>
                <w:lang w:val="fr-FR"/>
              </w:rPr>
              <w:t>held</w:t>
            </w:r>
            <w:proofErr w:type="spellEnd"/>
          </w:p>
        </w:tc>
        <w:tc>
          <w:tcPr>
            <w:tcW w:w="8913" w:type="dxa"/>
          </w:tcPr>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en-US"/>
              </w:rPr>
            </w:pPr>
            <w:r>
              <w:rPr>
                <w:rFonts w:ascii="Arial Narrow" w:hAnsi="Arial Narrow" w:cs="Arial Narrow"/>
                <w:sz w:val="20"/>
                <w:szCs w:val="20"/>
                <w:lang w:val="en-US"/>
              </w:rPr>
              <w:t>Manager Finance and Accounting</w:t>
            </w:r>
          </w:p>
        </w:tc>
      </w:tr>
      <w:tr w:rsidR="00C403FA"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sz w:val="20"/>
                <w:szCs w:val="20"/>
                <w:lang w:val="en-US"/>
              </w:rPr>
            </w:pPr>
            <w:r>
              <w:rPr>
                <w:rFonts w:ascii="Arial Narrow" w:hAnsi="Arial Narrow" w:cs="Arial Narrow"/>
                <w:sz w:val="20"/>
                <w:szCs w:val="20"/>
                <w:lang w:val="en-US"/>
              </w:rPr>
              <w:t>Main activities and responsibilities</w:t>
            </w:r>
          </w:p>
        </w:tc>
        <w:tc>
          <w:tcPr>
            <w:tcW w:w="8913" w:type="dxa"/>
          </w:tcPr>
          <w:p w:rsidR="005A5355" w:rsidRDefault="00EE4EB6" w:rsidP="00C70BDC">
            <w:pPr>
              <w:widowControl w:val="0"/>
              <w:suppressAutoHyphens/>
              <w:autoSpaceDE w:val="0"/>
              <w:autoSpaceDN w:val="0"/>
              <w:adjustRightInd w:val="0"/>
              <w:spacing w:before="74"/>
              <w:ind w:left="113" w:right="113"/>
              <w:rPr>
                <w:rFonts w:ascii="Arial Narrow" w:hAnsi="Arial Narrow" w:cs="Arial Narrow"/>
                <w:sz w:val="20"/>
                <w:szCs w:val="20"/>
                <w:lang w:val="en-US"/>
              </w:rPr>
            </w:pPr>
            <w:r>
              <w:rPr>
                <w:rFonts w:ascii="Arial Narrow" w:hAnsi="Arial Narrow" w:cs="Arial Narrow"/>
                <w:sz w:val="20"/>
                <w:szCs w:val="20"/>
                <w:lang w:val="en-US"/>
              </w:rPr>
              <w:t>Coordinate</w:t>
            </w:r>
            <w:r w:rsidR="00C70BDC">
              <w:rPr>
                <w:rFonts w:ascii="Arial Narrow" w:hAnsi="Arial Narrow" w:cs="Arial Narrow"/>
                <w:sz w:val="20"/>
                <w:szCs w:val="20"/>
                <w:lang w:val="en-US"/>
              </w:rPr>
              <w:t>d</w:t>
            </w:r>
            <w:r>
              <w:rPr>
                <w:rFonts w:ascii="Arial Narrow" w:hAnsi="Arial Narrow" w:cs="Arial Narrow"/>
                <w:sz w:val="20"/>
                <w:szCs w:val="20"/>
                <w:lang w:val="en-US"/>
              </w:rPr>
              <w:t xml:space="preserve"> team lead finance and accounting team for In Bev Client in Prague and implement</w:t>
            </w:r>
            <w:r w:rsidR="00C70BDC">
              <w:rPr>
                <w:rFonts w:ascii="Arial Narrow" w:hAnsi="Arial Narrow" w:cs="Arial Narrow"/>
                <w:sz w:val="20"/>
                <w:szCs w:val="20"/>
                <w:lang w:val="en-US"/>
              </w:rPr>
              <w:t>ed</w:t>
            </w:r>
            <w:r w:rsidR="005A5355">
              <w:rPr>
                <w:rFonts w:ascii="Arial Narrow" w:hAnsi="Arial Narrow" w:cs="Arial Narrow"/>
                <w:sz w:val="20"/>
                <w:szCs w:val="20"/>
                <w:lang w:val="en-US"/>
              </w:rPr>
              <w:t xml:space="preserve"> system in </w:t>
            </w:r>
          </w:p>
          <w:p w:rsidR="005A5355" w:rsidRDefault="00EE4EB6" w:rsidP="00C70BDC">
            <w:pPr>
              <w:widowControl w:val="0"/>
              <w:suppressAutoHyphens/>
              <w:autoSpaceDE w:val="0"/>
              <w:autoSpaceDN w:val="0"/>
              <w:adjustRightInd w:val="0"/>
              <w:spacing w:before="74"/>
              <w:ind w:left="113" w:right="113"/>
              <w:rPr>
                <w:rFonts w:ascii="Arial Narrow" w:hAnsi="Arial Narrow" w:cs="Arial Narrow"/>
                <w:sz w:val="20"/>
                <w:szCs w:val="20"/>
                <w:lang w:val="en-US"/>
              </w:rPr>
            </w:pPr>
            <w:r>
              <w:rPr>
                <w:rFonts w:ascii="Arial Narrow" w:hAnsi="Arial Narrow" w:cs="Arial Narrow"/>
                <w:sz w:val="20"/>
                <w:szCs w:val="20"/>
                <w:lang w:val="en-US"/>
              </w:rPr>
              <w:t>Romania location afterwards. Coordinated with IT the Oracle PL systems a</w:t>
            </w:r>
            <w:r w:rsidR="00C70BDC">
              <w:rPr>
                <w:rFonts w:ascii="Arial Narrow" w:hAnsi="Arial Narrow" w:cs="Arial Narrow"/>
                <w:sz w:val="20"/>
                <w:szCs w:val="20"/>
                <w:lang w:val="en-US"/>
              </w:rPr>
              <w:t>s well as Unix systems f</w:t>
            </w:r>
            <w:r>
              <w:rPr>
                <w:rFonts w:ascii="Arial Narrow" w:hAnsi="Arial Narrow" w:cs="Arial Narrow"/>
                <w:sz w:val="20"/>
                <w:szCs w:val="20"/>
                <w:lang w:val="en-US"/>
              </w:rPr>
              <w:t xml:space="preserve">rom the </w:t>
            </w:r>
          </w:p>
          <w:p w:rsidR="00EE4EB6" w:rsidRDefault="00EE4EB6" w:rsidP="00C70BDC">
            <w:pPr>
              <w:widowControl w:val="0"/>
              <w:suppressAutoHyphens/>
              <w:autoSpaceDE w:val="0"/>
              <w:autoSpaceDN w:val="0"/>
              <w:adjustRightInd w:val="0"/>
              <w:spacing w:before="74"/>
              <w:ind w:left="113" w:right="113"/>
              <w:rPr>
                <w:rFonts w:ascii="Arial Narrow" w:hAnsi="Arial Narrow" w:cs="Arial Narrow"/>
                <w:sz w:val="20"/>
                <w:szCs w:val="20"/>
                <w:lang w:val="en-US"/>
              </w:rPr>
            </w:pPr>
            <w:proofErr w:type="gramStart"/>
            <w:r>
              <w:rPr>
                <w:rFonts w:ascii="Arial Narrow" w:hAnsi="Arial Narrow" w:cs="Arial Narrow"/>
                <w:sz w:val="20"/>
                <w:szCs w:val="20"/>
                <w:lang w:val="en-US"/>
              </w:rPr>
              <w:lastRenderedPageBreak/>
              <w:t>accounting</w:t>
            </w:r>
            <w:proofErr w:type="gramEnd"/>
            <w:r>
              <w:rPr>
                <w:rFonts w:ascii="Arial Narrow" w:hAnsi="Arial Narrow" w:cs="Arial Narrow"/>
                <w:sz w:val="20"/>
                <w:szCs w:val="20"/>
                <w:lang w:val="en-US"/>
              </w:rPr>
              <w:t xml:space="preserve"> side.  </w:t>
            </w:r>
            <w:r w:rsidR="00C70BDC">
              <w:rPr>
                <w:rFonts w:ascii="Arial Narrow" w:hAnsi="Arial Narrow" w:cs="Arial Narrow"/>
                <w:sz w:val="20"/>
                <w:szCs w:val="20"/>
                <w:lang w:val="en-US"/>
              </w:rPr>
              <w:t xml:space="preserve">Trained and worked with </w:t>
            </w:r>
            <w:r>
              <w:rPr>
                <w:rFonts w:ascii="Arial Narrow" w:hAnsi="Arial Narrow" w:cs="Arial Narrow"/>
                <w:sz w:val="20"/>
                <w:szCs w:val="20"/>
                <w:lang w:val="en-US"/>
              </w:rPr>
              <w:t>SAP</w:t>
            </w:r>
          </w:p>
        </w:tc>
      </w:tr>
      <w:tr w:rsidR="00C403FA"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sz w:val="20"/>
                <w:szCs w:val="20"/>
                <w:lang w:val="en-US"/>
              </w:rPr>
            </w:pPr>
            <w:r>
              <w:rPr>
                <w:rFonts w:ascii="Arial Narrow" w:hAnsi="Arial Narrow" w:cs="Arial Narrow"/>
                <w:sz w:val="20"/>
                <w:szCs w:val="20"/>
                <w:lang w:val="en-US"/>
              </w:rPr>
              <w:lastRenderedPageBreak/>
              <w:t>Name and address of the employer</w:t>
            </w:r>
          </w:p>
        </w:tc>
        <w:tc>
          <w:tcPr>
            <w:tcW w:w="8913" w:type="dxa"/>
          </w:tcPr>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en-US"/>
              </w:rPr>
            </w:pPr>
            <w:r>
              <w:rPr>
                <w:rFonts w:ascii="Arial Narrow" w:hAnsi="Arial Narrow" w:cs="Arial Narrow"/>
                <w:sz w:val="20"/>
                <w:szCs w:val="20"/>
                <w:lang w:val="en-US"/>
              </w:rPr>
              <w:t xml:space="preserve">Wipro Technologies SRL, </w:t>
            </w:r>
            <w:proofErr w:type="spellStart"/>
            <w:r>
              <w:rPr>
                <w:rFonts w:ascii="Arial Narrow" w:hAnsi="Arial Narrow" w:cs="Arial Narrow"/>
                <w:sz w:val="20"/>
                <w:szCs w:val="20"/>
                <w:lang w:val="en-US"/>
              </w:rPr>
              <w:t>SplaiulIndependentei</w:t>
            </w:r>
            <w:proofErr w:type="spellEnd"/>
            <w:r>
              <w:rPr>
                <w:rFonts w:ascii="Arial Narrow" w:hAnsi="Arial Narrow" w:cs="Arial Narrow"/>
                <w:sz w:val="20"/>
                <w:szCs w:val="20"/>
                <w:lang w:val="en-US"/>
              </w:rPr>
              <w:t xml:space="preserve"> 119C </w:t>
            </w:r>
            <w:smartTag w:uri="urn:schemas-microsoft-com:office:smarttags" w:element="City">
              <w:smartTag w:uri="urn:schemas-microsoft-com:office:smarttags" w:element="place">
                <w:r>
                  <w:rPr>
                    <w:rFonts w:ascii="Arial Narrow" w:hAnsi="Arial Narrow" w:cs="Arial Narrow"/>
                    <w:sz w:val="20"/>
                    <w:szCs w:val="20"/>
                    <w:lang w:val="en-US"/>
                  </w:rPr>
                  <w:t>Bucharest</w:t>
                </w:r>
              </w:smartTag>
              <w:r>
                <w:rPr>
                  <w:rFonts w:ascii="Arial Narrow" w:hAnsi="Arial Narrow" w:cs="Arial Narrow"/>
                  <w:sz w:val="20"/>
                  <w:szCs w:val="20"/>
                  <w:lang w:val="en-US"/>
                </w:rPr>
                <w:t xml:space="preserve">, </w:t>
              </w:r>
              <w:smartTag w:uri="urn:schemas-microsoft-com:office:smarttags" w:element="City">
                <w:smartTag w:uri="urn:schemas-microsoft-com:office:smarttags" w:element="country-region">
                  <w:r>
                    <w:rPr>
                      <w:rFonts w:ascii="Arial Narrow" w:hAnsi="Arial Narrow" w:cs="Arial Narrow"/>
                      <w:sz w:val="20"/>
                      <w:szCs w:val="20"/>
                      <w:lang w:val="en-US"/>
                    </w:rPr>
                    <w:t>Romania</w:t>
                  </w:r>
                </w:smartTag>
              </w:smartTag>
            </w:smartTag>
          </w:p>
        </w:tc>
      </w:tr>
      <w:tr w:rsidR="00C403FA"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sz w:val="20"/>
                <w:szCs w:val="20"/>
                <w:lang w:val="en-US"/>
              </w:rPr>
            </w:pPr>
            <w:r>
              <w:rPr>
                <w:rFonts w:ascii="Arial Narrow" w:hAnsi="Arial Narrow" w:cs="Arial Narrow"/>
                <w:sz w:val="20"/>
                <w:szCs w:val="20"/>
                <w:lang w:val="en-US"/>
              </w:rPr>
              <w:t>Type and sector of activity</w:t>
            </w:r>
          </w:p>
        </w:tc>
        <w:tc>
          <w:tcPr>
            <w:tcW w:w="8913" w:type="dxa"/>
          </w:tcPr>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en-US"/>
              </w:rPr>
            </w:pPr>
            <w:r>
              <w:rPr>
                <w:rFonts w:ascii="Arial Narrow" w:hAnsi="Arial Narrow" w:cs="Arial Narrow"/>
                <w:sz w:val="20"/>
                <w:szCs w:val="20"/>
                <w:lang w:val="en-US"/>
              </w:rPr>
              <w:t>Finance, Accounting, IT</w:t>
            </w:r>
          </w:p>
        </w:tc>
      </w:tr>
      <w:tr w:rsidR="00C403FA"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r>
              <w:rPr>
                <w:rFonts w:ascii="Arial Narrow" w:hAnsi="Arial Narrow" w:cs="Arial Narrow"/>
                <w:sz w:val="20"/>
                <w:szCs w:val="20"/>
                <w:lang w:val="fr-FR"/>
              </w:rPr>
              <w:t>Dates</w:t>
            </w:r>
          </w:p>
        </w:tc>
        <w:tc>
          <w:tcPr>
            <w:tcW w:w="8913" w:type="dxa"/>
          </w:tcPr>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fr-FR"/>
              </w:rPr>
            </w:pPr>
            <w:r>
              <w:rPr>
                <w:rFonts w:ascii="Arial Narrow" w:hAnsi="Arial Narrow" w:cs="Arial Narrow"/>
                <w:sz w:val="20"/>
                <w:szCs w:val="20"/>
                <w:lang w:val="fr-FR"/>
              </w:rPr>
              <w:t>01</w:t>
            </w:r>
            <w:r w:rsidR="000F0063">
              <w:rPr>
                <w:rFonts w:ascii="Arial Narrow" w:hAnsi="Arial Narrow" w:cs="Arial Narrow"/>
                <w:sz w:val="20"/>
                <w:szCs w:val="20"/>
                <w:lang w:val="fr-FR"/>
              </w:rPr>
              <w:t>.09.2006</w:t>
            </w:r>
            <w:r>
              <w:rPr>
                <w:rFonts w:ascii="Arial Narrow" w:hAnsi="Arial Narrow" w:cs="Arial Narrow"/>
                <w:sz w:val="20"/>
                <w:szCs w:val="20"/>
                <w:lang w:val="fr-FR"/>
              </w:rPr>
              <w:t>—05</w:t>
            </w:r>
            <w:r w:rsidR="000F0063">
              <w:rPr>
                <w:rFonts w:ascii="Arial Narrow" w:hAnsi="Arial Narrow" w:cs="Arial Narrow"/>
                <w:sz w:val="20"/>
                <w:szCs w:val="20"/>
                <w:lang w:val="fr-FR"/>
              </w:rPr>
              <w:t>.10.</w:t>
            </w:r>
            <w:r>
              <w:rPr>
                <w:rFonts w:ascii="Arial Narrow" w:hAnsi="Arial Narrow" w:cs="Arial Narrow"/>
                <w:sz w:val="20"/>
                <w:szCs w:val="20"/>
                <w:lang w:val="fr-FR"/>
              </w:rPr>
              <w:t>2007</w:t>
            </w:r>
          </w:p>
        </w:tc>
      </w:tr>
      <w:tr w:rsidR="00EE4EB6"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p>
        </w:tc>
        <w:tc>
          <w:tcPr>
            <w:tcW w:w="8913" w:type="dxa"/>
          </w:tcPr>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fr-FR"/>
              </w:rPr>
            </w:pPr>
          </w:p>
        </w:tc>
      </w:tr>
      <w:tr w:rsidR="00C403FA"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r>
              <w:rPr>
                <w:rFonts w:ascii="Arial Narrow" w:hAnsi="Arial Narrow" w:cs="Arial Narrow"/>
                <w:sz w:val="20"/>
                <w:szCs w:val="20"/>
                <w:lang w:val="fr-FR"/>
              </w:rPr>
              <w:t xml:space="preserve">Position </w:t>
            </w:r>
            <w:proofErr w:type="spellStart"/>
            <w:r>
              <w:rPr>
                <w:rFonts w:ascii="Arial Narrow" w:hAnsi="Arial Narrow" w:cs="Arial Narrow"/>
                <w:sz w:val="20"/>
                <w:szCs w:val="20"/>
                <w:lang w:val="fr-FR"/>
              </w:rPr>
              <w:t>held</w:t>
            </w:r>
            <w:proofErr w:type="spellEnd"/>
          </w:p>
        </w:tc>
        <w:tc>
          <w:tcPr>
            <w:tcW w:w="8913" w:type="dxa"/>
          </w:tcPr>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fr-FR"/>
              </w:rPr>
            </w:pPr>
            <w:r>
              <w:rPr>
                <w:rFonts w:ascii="Arial Narrow" w:hAnsi="Arial Narrow" w:cs="Arial Narrow"/>
                <w:sz w:val="20"/>
                <w:szCs w:val="20"/>
                <w:lang w:val="fr-FR"/>
              </w:rPr>
              <w:t>Consulting Manager</w:t>
            </w:r>
          </w:p>
        </w:tc>
      </w:tr>
      <w:tr w:rsidR="00C403FA"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sz w:val="20"/>
                <w:szCs w:val="20"/>
                <w:lang w:val="en-US"/>
              </w:rPr>
            </w:pPr>
            <w:r>
              <w:rPr>
                <w:rFonts w:ascii="Arial Narrow" w:hAnsi="Arial Narrow" w:cs="Arial Narrow"/>
                <w:sz w:val="20"/>
                <w:szCs w:val="20"/>
                <w:lang w:val="en-US"/>
              </w:rPr>
              <w:t>Main activities and responsibilities</w:t>
            </w:r>
          </w:p>
        </w:tc>
        <w:tc>
          <w:tcPr>
            <w:tcW w:w="8913" w:type="dxa"/>
          </w:tcPr>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en-US"/>
              </w:rPr>
            </w:pPr>
            <w:r>
              <w:rPr>
                <w:rFonts w:ascii="Arial Narrow" w:hAnsi="Arial Narrow" w:cs="Arial Narrow"/>
                <w:sz w:val="20"/>
                <w:szCs w:val="20"/>
                <w:lang w:val="en-US"/>
              </w:rPr>
              <w:t xml:space="preserve">Assisting the President of the Company in preparing consulting projects for EU </w:t>
            </w:r>
            <w:proofErr w:type="spellStart"/>
            <w:r>
              <w:rPr>
                <w:rFonts w:ascii="Arial Narrow" w:hAnsi="Arial Narrow" w:cs="Arial Narrow"/>
                <w:sz w:val="20"/>
                <w:szCs w:val="20"/>
                <w:lang w:val="en-US"/>
              </w:rPr>
              <w:t>PhareIspa</w:t>
            </w:r>
            <w:proofErr w:type="spellEnd"/>
            <w:r>
              <w:rPr>
                <w:rFonts w:ascii="Arial Narrow" w:hAnsi="Arial Narrow" w:cs="Arial Narrow"/>
                <w:sz w:val="20"/>
                <w:szCs w:val="20"/>
                <w:lang w:val="en-US"/>
              </w:rPr>
              <w:t xml:space="preserve"> and Life</w:t>
            </w:r>
          </w:p>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en-US"/>
              </w:rPr>
            </w:pPr>
            <w:r>
              <w:rPr>
                <w:rFonts w:ascii="Arial Narrow" w:hAnsi="Arial Narrow" w:cs="Arial Narrow"/>
                <w:sz w:val="20"/>
                <w:szCs w:val="20"/>
                <w:lang w:val="en-US"/>
              </w:rPr>
              <w:t xml:space="preserve">Working on research of client’s projects for EU funding, managing budgets and reporting, financial analysis, </w:t>
            </w:r>
            <w:proofErr w:type="spellStart"/>
            <w:r>
              <w:rPr>
                <w:rFonts w:ascii="Arial Narrow" w:hAnsi="Arial Narrow" w:cs="Arial Narrow"/>
                <w:sz w:val="20"/>
                <w:szCs w:val="20"/>
                <w:lang w:val="en-US"/>
              </w:rPr>
              <w:t>bookeeping</w:t>
            </w:r>
            <w:proofErr w:type="spellEnd"/>
          </w:p>
        </w:tc>
      </w:tr>
      <w:tr w:rsidR="00C403FA"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Name and address of the employer</w:t>
            </w:r>
          </w:p>
        </w:tc>
        <w:tc>
          <w:tcPr>
            <w:tcW w:w="8913" w:type="dxa"/>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en-US"/>
              </w:rPr>
            </w:pPr>
            <w:r>
              <w:rPr>
                <w:rFonts w:ascii="Arial Narrow" w:hAnsi="Arial Narrow" w:cs="Arial Narrow"/>
                <w:sz w:val="20"/>
                <w:szCs w:val="20"/>
                <w:lang w:val="en-US"/>
              </w:rPr>
              <w:t xml:space="preserve">Paradise Group Enterprise </w:t>
            </w:r>
            <w:proofErr w:type="spellStart"/>
            <w:r>
              <w:rPr>
                <w:rFonts w:ascii="Arial Narrow" w:hAnsi="Arial Narrow" w:cs="Arial Narrow"/>
                <w:sz w:val="20"/>
                <w:szCs w:val="20"/>
                <w:lang w:val="en-US"/>
              </w:rPr>
              <w:t>SRLSplaiulUnirii</w:t>
            </w:r>
            <w:proofErr w:type="spellEnd"/>
            <w:r>
              <w:rPr>
                <w:rFonts w:ascii="Arial Narrow" w:hAnsi="Arial Narrow" w:cs="Arial Narrow"/>
                <w:sz w:val="20"/>
                <w:szCs w:val="20"/>
                <w:lang w:val="en-US"/>
              </w:rPr>
              <w:t xml:space="preserve"> nr.37,bl.M10 sc. 3,palier 7 , sector 3, </w:t>
            </w:r>
            <w:proofErr w:type="spellStart"/>
            <w:r>
              <w:rPr>
                <w:rFonts w:ascii="Arial Narrow" w:hAnsi="Arial Narrow" w:cs="Arial Narrow"/>
                <w:sz w:val="20"/>
                <w:szCs w:val="20"/>
                <w:lang w:val="en-US"/>
              </w:rPr>
              <w:t>Bucuresti</w:t>
            </w:r>
            <w:proofErr w:type="spellEnd"/>
          </w:p>
        </w:tc>
      </w:tr>
      <w:tr w:rsidR="00C403FA"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sz w:val="20"/>
                <w:szCs w:val="20"/>
                <w:lang w:val="en-US"/>
              </w:rPr>
            </w:pPr>
            <w:r>
              <w:rPr>
                <w:rFonts w:ascii="Arial Narrow" w:hAnsi="Arial Narrow" w:cs="Arial Narrow"/>
                <w:sz w:val="20"/>
                <w:szCs w:val="20"/>
                <w:lang w:val="en-US"/>
              </w:rPr>
              <w:t>Type and sector of activity</w:t>
            </w:r>
          </w:p>
        </w:tc>
        <w:tc>
          <w:tcPr>
            <w:tcW w:w="8913" w:type="dxa"/>
          </w:tcPr>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en-US"/>
              </w:rPr>
            </w:pPr>
            <w:r>
              <w:rPr>
                <w:rFonts w:ascii="Arial Narrow" w:hAnsi="Arial Narrow" w:cs="Arial Narrow"/>
                <w:sz w:val="20"/>
                <w:szCs w:val="20"/>
                <w:lang w:val="en-US"/>
              </w:rPr>
              <w:t>Financial Consulting</w:t>
            </w:r>
          </w:p>
        </w:tc>
      </w:tr>
      <w:tr w:rsidR="00C403FA"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r>
              <w:rPr>
                <w:rFonts w:ascii="Arial Narrow" w:hAnsi="Arial Narrow" w:cs="Arial Narrow"/>
                <w:sz w:val="20"/>
                <w:szCs w:val="20"/>
                <w:lang w:val="fr-FR"/>
              </w:rPr>
              <w:t>Dates</w:t>
            </w:r>
          </w:p>
        </w:tc>
        <w:tc>
          <w:tcPr>
            <w:tcW w:w="8913" w:type="dxa"/>
          </w:tcPr>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fr-FR"/>
              </w:rPr>
            </w:pPr>
            <w:r>
              <w:rPr>
                <w:rFonts w:ascii="Arial Narrow" w:hAnsi="Arial Narrow" w:cs="Arial Narrow"/>
                <w:sz w:val="20"/>
                <w:szCs w:val="20"/>
                <w:lang w:val="fr-FR"/>
              </w:rPr>
              <w:t>determinedproject</w:t>
            </w:r>
            <w:r w:rsidR="005A5355">
              <w:rPr>
                <w:rFonts w:ascii="Arial Narrow" w:hAnsi="Arial Narrow" w:cs="Arial Narrow"/>
                <w:sz w:val="20"/>
                <w:szCs w:val="20"/>
                <w:lang w:val="fr-FR"/>
              </w:rPr>
              <w:t>15.03.2008- 01.05.</w:t>
            </w:r>
            <w:r>
              <w:rPr>
                <w:rFonts w:ascii="Arial Narrow" w:hAnsi="Arial Narrow" w:cs="Arial Narrow"/>
                <w:sz w:val="20"/>
                <w:szCs w:val="20"/>
                <w:lang w:val="fr-FR"/>
              </w:rPr>
              <w:t>2008</w:t>
            </w:r>
          </w:p>
        </w:tc>
      </w:tr>
      <w:tr w:rsidR="00EE4EB6"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sz w:val="20"/>
                <w:szCs w:val="20"/>
                <w:lang w:val="fr-FR"/>
              </w:rPr>
            </w:pPr>
          </w:p>
        </w:tc>
        <w:tc>
          <w:tcPr>
            <w:tcW w:w="8913" w:type="dxa"/>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fr-FR"/>
              </w:rPr>
            </w:pPr>
          </w:p>
        </w:tc>
      </w:tr>
      <w:tr w:rsidR="00C403FA"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sz w:val="20"/>
                <w:szCs w:val="20"/>
                <w:lang w:val="fr-FR"/>
              </w:rPr>
            </w:pPr>
            <w:r>
              <w:rPr>
                <w:rFonts w:ascii="Arial Narrow" w:hAnsi="Arial Narrow" w:cs="Arial Narrow"/>
                <w:sz w:val="20"/>
                <w:szCs w:val="20"/>
                <w:lang w:val="fr-FR"/>
              </w:rPr>
              <w:t xml:space="preserve">Position </w:t>
            </w:r>
            <w:proofErr w:type="spellStart"/>
            <w:r>
              <w:rPr>
                <w:rFonts w:ascii="Arial Narrow" w:hAnsi="Arial Narrow" w:cs="Arial Narrow"/>
                <w:sz w:val="20"/>
                <w:szCs w:val="20"/>
                <w:lang w:val="fr-FR"/>
              </w:rPr>
              <w:t>held</w:t>
            </w:r>
            <w:proofErr w:type="spellEnd"/>
          </w:p>
        </w:tc>
        <w:tc>
          <w:tcPr>
            <w:tcW w:w="8913" w:type="dxa"/>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fr-FR"/>
              </w:rPr>
            </w:pPr>
            <w:r>
              <w:rPr>
                <w:rFonts w:ascii="Arial Narrow" w:hAnsi="Arial Narrow" w:cs="Arial Narrow"/>
                <w:sz w:val="20"/>
                <w:szCs w:val="20"/>
                <w:lang w:val="fr-FR"/>
              </w:rPr>
              <w:t>Manager</w:t>
            </w:r>
          </w:p>
        </w:tc>
      </w:tr>
      <w:tr w:rsidR="00C403FA"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Main activities and responsibilities</w:t>
            </w:r>
          </w:p>
        </w:tc>
        <w:tc>
          <w:tcPr>
            <w:tcW w:w="8913" w:type="dxa"/>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en-US"/>
              </w:rPr>
            </w:pPr>
            <w:r>
              <w:rPr>
                <w:rFonts w:ascii="Arial Narrow" w:hAnsi="Arial Narrow" w:cs="Arial Narrow"/>
                <w:sz w:val="20"/>
                <w:szCs w:val="20"/>
                <w:lang w:val="en-US"/>
              </w:rPr>
              <w:t>Management of banking and financial analysis of financial documentation to optimize the activity of the bank, business development, financial management, procedural flows and work, training and management of business activity in various sectors, retail business focus, reporting and financial management</w:t>
            </w:r>
          </w:p>
          <w:p w:rsidR="00EE4EB6" w:rsidRDefault="00EE4EB6" w:rsidP="00C403FA">
            <w:pPr>
              <w:widowControl w:val="0"/>
              <w:suppressAutoHyphens/>
              <w:autoSpaceDE w:val="0"/>
              <w:autoSpaceDN w:val="0"/>
              <w:adjustRightInd w:val="0"/>
              <w:ind w:left="113" w:right="113"/>
              <w:rPr>
                <w:rFonts w:ascii="Arial Narrow" w:hAnsi="Arial Narrow" w:cs="Arial Narrow"/>
                <w:color w:val="007F00"/>
                <w:sz w:val="20"/>
                <w:szCs w:val="20"/>
                <w:lang w:val="en-US"/>
              </w:rPr>
            </w:pPr>
          </w:p>
        </w:tc>
      </w:tr>
      <w:tr w:rsidR="00C403FA"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sz w:val="20"/>
                <w:szCs w:val="20"/>
                <w:lang w:val="fr-FR"/>
              </w:rPr>
            </w:pPr>
            <w:r w:rsidRPr="005A5355">
              <w:rPr>
                <w:rFonts w:ascii="Arial Narrow" w:hAnsi="Arial Narrow" w:cs="Arial Narrow"/>
                <w:sz w:val="20"/>
                <w:szCs w:val="20"/>
                <w:lang w:val="fr-FR"/>
              </w:rPr>
              <w:t>Dates</w:t>
            </w:r>
          </w:p>
        </w:tc>
        <w:tc>
          <w:tcPr>
            <w:tcW w:w="8913" w:type="dxa"/>
          </w:tcPr>
          <w:p w:rsidR="00EE4EB6" w:rsidRDefault="005A5355" w:rsidP="00C403FA">
            <w:pPr>
              <w:widowControl w:val="0"/>
              <w:suppressAutoHyphens/>
              <w:autoSpaceDE w:val="0"/>
              <w:autoSpaceDN w:val="0"/>
              <w:adjustRightInd w:val="0"/>
              <w:ind w:left="113" w:right="113"/>
              <w:rPr>
                <w:rFonts w:ascii="Arial Narrow" w:hAnsi="Arial Narrow" w:cs="Arial Narrow"/>
                <w:sz w:val="20"/>
                <w:szCs w:val="20"/>
                <w:lang w:val="en-US"/>
              </w:rPr>
            </w:pPr>
            <w:r>
              <w:rPr>
                <w:rFonts w:ascii="Arial Narrow" w:hAnsi="Arial Narrow" w:cs="Arial Narrow"/>
                <w:sz w:val="20"/>
                <w:szCs w:val="20"/>
                <w:lang w:val="en-US"/>
              </w:rPr>
              <w:t>01.10.2004 – 15.09.2005</w:t>
            </w:r>
          </w:p>
        </w:tc>
      </w:tr>
      <w:tr w:rsidR="00C403FA"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Name and address of the employer</w:t>
            </w:r>
          </w:p>
        </w:tc>
        <w:tc>
          <w:tcPr>
            <w:tcW w:w="8913" w:type="dxa"/>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en-US"/>
              </w:rPr>
            </w:pPr>
            <w:proofErr w:type="spellStart"/>
            <w:r>
              <w:rPr>
                <w:rFonts w:ascii="Arial Narrow" w:hAnsi="Arial Narrow" w:cs="Arial Narrow"/>
                <w:sz w:val="20"/>
                <w:szCs w:val="20"/>
                <w:lang w:val="en-US"/>
              </w:rPr>
              <w:t>Unicredito</w:t>
            </w:r>
            <w:proofErr w:type="spellEnd"/>
            <w:r>
              <w:rPr>
                <w:rFonts w:ascii="Arial Narrow" w:hAnsi="Arial Narrow" w:cs="Arial Narrow"/>
                <w:sz w:val="20"/>
                <w:szCs w:val="20"/>
                <w:lang w:val="en-US"/>
              </w:rPr>
              <w:t xml:space="preserve">, </w:t>
            </w:r>
            <w:proofErr w:type="spellStart"/>
            <w:r>
              <w:rPr>
                <w:rFonts w:ascii="Arial Narrow" w:hAnsi="Arial Narrow" w:cs="Arial Narrow"/>
                <w:sz w:val="20"/>
                <w:szCs w:val="20"/>
                <w:lang w:val="en-US"/>
              </w:rPr>
              <w:t>Unirii</w:t>
            </w:r>
            <w:proofErr w:type="spellEnd"/>
            <w:r>
              <w:rPr>
                <w:rFonts w:ascii="Arial Narrow" w:hAnsi="Arial Narrow" w:cs="Arial Narrow"/>
                <w:sz w:val="20"/>
                <w:szCs w:val="20"/>
                <w:lang w:val="en-US"/>
              </w:rPr>
              <w:t xml:space="preserve"> 16, Bucharest</w:t>
            </w:r>
            <w:r w:rsidR="00C70BDC">
              <w:rPr>
                <w:rFonts w:ascii="Arial Narrow" w:hAnsi="Arial Narrow" w:cs="Arial Narrow"/>
                <w:sz w:val="20"/>
                <w:szCs w:val="20"/>
                <w:lang w:val="en-US"/>
              </w:rPr>
              <w:t>, Romania</w:t>
            </w:r>
          </w:p>
        </w:tc>
      </w:tr>
      <w:tr w:rsidR="00C403FA" w:rsidTr="00C403FA">
        <w:trPr>
          <w:trHeight w:val="530"/>
        </w:trPr>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Type and sector of activity</w:t>
            </w:r>
          </w:p>
        </w:tc>
        <w:tc>
          <w:tcPr>
            <w:tcW w:w="8913" w:type="dxa"/>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en-US"/>
              </w:rPr>
            </w:pPr>
            <w:r>
              <w:rPr>
                <w:rFonts w:ascii="Arial Narrow" w:hAnsi="Arial Narrow" w:cs="Arial Narrow"/>
                <w:sz w:val="20"/>
                <w:szCs w:val="20"/>
                <w:lang w:val="en-US"/>
              </w:rPr>
              <w:t xml:space="preserve">Bank and business development, HR management, </w:t>
            </w:r>
          </w:p>
        </w:tc>
      </w:tr>
      <w:tr w:rsidR="00C403FA" w:rsidTr="00C403FA">
        <w:tc>
          <w:tcPr>
            <w:tcW w:w="1890" w:type="dxa"/>
          </w:tcPr>
          <w:p w:rsidR="00EE4EB6" w:rsidRDefault="00EE4EB6" w:rsidP="00C403FA">
            <w:pPr>
              <w:widowControl w:val="0"/>
              <w:suppressAutoHyphens/>
              <w:autoSpaceDE w:val="0"/>
              <w:autoSpaceDN w:val="0"/>
              <w:adjustRightInd w:val="0"/>
              <w:ind w:left="113" w:right="113"/>
              <w:rPr>
                <w:rFonts w:ascii="Arial Narrow" w:hAnsi="Arial Narrow" w:cs="Arial Narrow"/>
                <w:sz w:val="4"/>
                <w:szCs w:val="4"/>
                <w:lang w:val="en-US"/>
              </w:rPr>
            </w:pPr>
          </w:p>
        </w:tc>
        <w:tc>
          <w:tcPr>
            <w:tcW w:w="8913" w:type="dxa"/>
          </w:tcPr>
          <w:p w:rsidR="00EE4EB6" w:rsidRDefault="00EE4EB6" w:rsidP="00C403FA">
            <w:pPr>
              <w:widowControl w:val="0"/>
              <w:suppressAutoHyphens/>
              <w:autoSpaceDE w:val="0"/>
              <w:autoSpaceDN w:val="0"/>
              <w:adjustRightInd w:val="0"/>
              <w:ind w:left="113" w:right="113"/>
              <w:rPr>
                <w:rFonts w:ascii="Arial Narrow" w:hAnsi="Arial Narrow" w:cs="Arial Narrow"/>
                <w:sz w:val="4"/>
                <w:szCs w:val="4"/>
                <w:lang w:val="en-US"/>
              </w:rPr>
            </w:pPr>
          </w:p>
        </w:tc>
      </w:tr>
      <w:tr w:rsidR="00C403FA"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r>
              <w:rPr>
                <w:rFonts w:ascii="Arial Narrow" w:hAnsi="Arial Narrow" w:cs="Arial Narrow"/>
                <w:sz w:val="20"/>
                <w:szCs w:val="20"/>
                <w:lang w:val="fr-FR"/>
              </w:rPr>
              <w:t>Dates</w:t>
            </w:r>
          </w:p>
        </w:tc>
        <w:tc>
          <w:tcPr>
            <w:tcW w:w="8913" w:type="dxa"/>
          </w:tcPr>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fr-FR"/>
              </w:rPr>
            </w:pPr>
            <w:r>
              <w:rPr>
                <w:rFonts w:ascii="Arial Narrow" w:hAnsi="Arial Narrow" w:cs="Arial Narrow"/>
                <w:sz w:val="20"/>
                <w:szCs w:val="20"/>
                <w:lang w:val="fr-FR"/>
              </w:rPr>
              <w:t xml:space="preserve">01/11/2002 - 07/01/2004 </w:t>
            </w:r>
          </w:p>
        </w:tc>
      </w:tr>
      <w:tr w:rsidR="00EE4EB6"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sz w:val="20"/>
                <w:szCs w:val="20"/>
                <w:lang w:val="en-US"/>
              </w:rPr>
            </w:pPr>
          </w:p>
        </w:tc>
        <w:tc>
          <w:tcPr>
            <w:tcW w:w="8913" w:type="dxa"/>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en-US"/>
              </w:rPr>
            </w:pPr>
          </w:p>
        </w:tc>
      </w:tr>
      <w:tr w:rsidR="00C403FA" w:rsidTr="00C403FA">
        <w:tc>
          <w:tcPr>
            <w:tcW w:w="1890" w:type="dxa"/>
          </w:tcPr>
          <w:p w:rsidR="00EE4EB6" w:rsidRDefault="005A5355" w:rsidP="00C403FA">
            <w:pPr>
              <w:widowControl w:val="0"/>
              <w:suppressAutoHyphens/>
              <w:autoSpaceDE w:val="0"/>
              <w:autoSpaceDN w:val="0"/>
              <w:adjustRightInd w:val="0"/>
              <w:ind w:left="113" w:right="113"/>
              <w:jc w:val="right"/>
              <w:rPr>
                <w:rFonts w:ascii="Arial Narrow" w:hAnsi="Arial Narrow" w:cs="Arial Narrow"/>
                <w:sz w:val="20"/>
                <w:szCs w:val="20"/>
                <w:lang w:val="en-US"/>
              </w:rPr>
            </w:pPr>
            <w:proofErr w:type="spellStart"/>
            <w:r>
              <w:rPr>
                <w:rFonts w:ascii="Arial Narrow" w:hAnsi="Arial Narrow" w:cs="Arial Narrow"/>
                <w:sz w:val="20"/>
                <w:szCs w:val="20"/>
                <w:lang w:val="en-US"/>
              </w:rPr>
              <w:t>P</w:t>
            </w:r>
            <w:r w:rsidR="00EE4EB6">
              <w:rPr>
                <w:rFonts w:ascii="Arial Narrow" w:hAnsi="Arial Narrow" w:cs="Arial Narrow"/>
                <w:sz w:val="20"/>
                <w:szCs w:val="20"/>
                <w:lang w:val="en-US"/>
              </w:rPr>
              <w:t>position</w:t>
            </w:r>
            <w:proofErr w:type="spellEnd"/>
            <w:r w:rsidR="00EE4EB6">
              <w:rPr>
                <w:rFonts w:ascii="Arial Narrow" w:hAnsi="Arial Narrow" w:cs="Arial Narrow"/>
                <w:sz w:val="20"/>
                <w:szCs w:val="20"/>
                <w:lang w:val="en-US"/>
              </w:rPr>
              <w:t xml:space="preserve"> held</w:t>
            </w:r>
          </w:p>
        </w:tc>
        <w:tc>
          <w:tcPr>
            <w:tcW w:w="8913" w:type="dxa"/>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en-US"/>
              </w:rPr>
            </w:pPr>
            <w:r>
              <w:rPr>
                <w:rFonts w:ascii="Arial Narrow" w:hAnsi="Arial Narrow" w:cs="Arial Narrow"/>
                <w:sz w:val="20"/>
                <w:szCs w:val="20"/>
                <w:lang w:val="en-US"/>
              </w:rPr>
              <w:t>Manager</w:t>
            </w:r>
          </w:p>
        </w:tc>
      </w:tr>
      <w:tr w:rsidR="00C403FA"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Main activities and responsibilities</w:t>
            </w:r>
          </w:p>
        </w:tc>
        <w:tc>
          <w:tcPr>
            <w:tcW w:w="8913" w:type="dxa"/>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en-US"/>
              </w:rPr>
            </w:pPr>
            <w:r>
              <w:rPr>
                <w:rFonts w:ascii="Arial Narrow" w:hAnsi="Arial Narrow" w:cs="Arial Narrow"/>
                <w:sz w:val="20"/>
                <w:szCs w:val="20"/>
                <w:lang w:val="en-US"/>
              </w:rPr>
              <w:t>Mastering business projects development in organization and finance, statistical analysis of financial and business aspects, recommendations for developing the project in the network, implementation and follow up, training of personnel human resources management, management development of skills in the bank, retail business, reporting, financial analysis</w:t>
            </w:r>
          </w:p>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en-US"/>
              </w:rPr>
            </w:pPr>
          </w:p>
        </w:tc>
      </w:tr>
      <w:tr w:rsidR="00C403FA"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Name and address of employer</w:t>
            </w:r>
          </w:p>
        </w:tc>
        <w:tc>
          <w:tcPr>
            <w:tcW w:w="8913" w:type="dxa"/>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de-DE"/>
              </w:rPr>
            </w:pPr>
            <w:r>
              <w:rPr>
                <w:rFonts w:ascii="Arial Narrow" w:hAnsi="Arial Narrow" w:cs="Arial Narrow"/>
                <w:sz w:val="20"/>
                <w:szCs w:val="20"/>
                <w:lang w:val="de-DE"/>
              </w:rPr>
              <w:t>Societe Generale Bucharest Ion Mihalache Blvd 2</w:t>
            </w:r>
            <w:r w:rsidR="00C70BDC">
              <w:rPr>
                <w:rFonts w:ascii="Arial Narrow" w:hAnsi="Arial Narrow" w:cs="Arial Narrow"/>
                <w:sz w:val="20"/>
                <w:szCs w:val="20"/>
                <w:lang w:val="de-DE"/>
              </w:rPr>
              <w:t>, Bucharest, Romania</w:t>
            </w:r>
          </w:p>
        </w:tc>
      </w:tr>
      <w:tr w:rsidR="00C403FA"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Type or sector of activity</w:t>
            </w:r>
          </w:p>
        </w:tc>
        <w:tc>
          <w:tcPr>
            <w:tcW w:w="8913" w:type="dxa"/>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fr-FR"/>
              </w:rPr>
            </w:pPr>
            <w:proofErr w:type="spellStart"/>
            <w:r>
              <w:rPr>
                <w:rFonts w:ascii="Arial Narrow" w:hAnsi="Arial Narrow" w:cs="Arial Narrow"/>
                <w:sz w:val="20"/>
                <w:szCs w:val="20"/>
                <w:lang w:val="fr-FR"/>
              </w:rPr>
              <w:t>Bankingfinancial</w:t>
            </w:r>
            <w:proofErr w:type="spellEnd"/>
          </w:p>
        </w:tc>
      </w:tr>
      <w:tr w:rsidR="00C403FA" w:rsidTr="00C403FA">
        <w:tc>
          <w:tcPr>
            <w:tcW w:w="1890" w:type="dxa"/>
          </w:tcPr>
          <w:p w:rsidR="00EE4EB6" w:rsidRDefault="00EE4EB6" w:rsidP="00C403FA">
            <w:pPr>
              <w:widowControl w:val="0"/>
              <w:suppressAutoHyphens/>
              <w:autoSpaceDE w:val="0"/>
              <w:autoSpaceDN w:val="0"/>
              <w:adjustRightInd w:val="0"/>
              <w:ind w:left="113" w:right="113"/>
              <w:rPr>
                <w:rFonts w:ascii="Arial Narrow" w:hAnsi="Arial Narrow" w:cs="Arial Narrow"/>
                <w:sz w:val="4"/>
                <w:szCs w:val="4"/>
                <w:lang w:val="fr-FR"/>
              </w:rPr>
            </w:pPr>
          </w:p>
        </w:tc>
        <w:tc>
          <w:tcPr>
            <w:tcW w:w="8913" w:type="dxa"/>
          </w:tcPr>
          <w:p w:rsidR="00EE4EB6" w:rsidRDefault="00EE4EB6" w:rsidP="00C403FA">
            <w:pPr>
              <w:widowControl w:val="0"/>
              <w:suppressAutoHyphens/>
              <w:autoSpaceDE w:val="0"/>
              <w:autoSpaceDN w:val="0"/>
              <w:adjustRightInd w:val="0"/>
              <w:ind w:left="113" w:right="113"/>
              <w:rPr>
                <w:rFonts w:ascii="Arial Narrow" w:hAnsi="Arial Narrow" w:cs="Arial Narrow"/>
                <w:sz w:val="4"/>
                <w:szCs w:val="4"/>
                <w:lang w:val="fr-FR"/>
              </w:rPr>
            </w:pPr>
          </w:p>
        </w:tc>
      </w:tr>
      <w:tr w:rsidR="00C403FA"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r>
              <w:rPr>
                <w:rFonts w:ascii="Arial Narrow" w:hAnsi="Arial Narrow" w:cs="Arial Narrow"/>
                <w:sz w:val="20"/>
                <w:szCs w:val="20"/>
                <w:lang w:val="fr-FR"/>
              </w:rPr>
              <w:t>Dates</w:t>
            </w:r>
          </w:p>
        </w:tc>
        <w:tc>
          <w:tcPr>
            <w:tcW w:w="8913" w:type="dxa"/>
          </w:tcPr>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fr-FR"/>
              </w:rPr>
            </w:pPr>
            <w:r>
              <w:rPr>
                <w:rFonts w:ascii="Arial Narrow" w:hAnsi="Arial Narrow" w:cs="Arial Narrow"/>
                <w:sz w:val="20"/>
                <w:szCs w:val="20"/>
                <w:lang w:val="fr-FR"/>
              </w:rPr>
              <w:t xml:space="preserve">01/05/2001 - 01/10/2001 </w:t>
            </w:r>
          </w:p>
        </w:tc>
      </w:tr>
      <w:tr w:rsidR="00C403FA"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Function or position held</w:t>
            </w:r>
          </w:p>
        </w:tc>
        <w:tc>
          <w:tcPr>
            <w:tcW w:w="8913" w:type="dxa"/>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en-US"/>
              </w:rPr>
            </w:pPr>
            <w:r>
              <w:rPr>
                <w:rFonts w:ascii="Arial Narrow" w:hAnsi="Arial Narrow" w:cs="Arial Narrow"/>
                <w:sz w:val="20"/>
                <w:szCs w:val="20"/>
                <w:lang w:val="en-US"/>
              </w:rPr>
              <w:t>Audit manager</w:t>
            </w:r>
          </w:p>
        </w:tc>
      </w:tr>
      <w:tr w:rsidR="00C403FA"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Main activities and responsibilities</w:t>
            </w:r>
          </w:p>
        </w:tc>
        <w:tc>
          <w:tcPr>
            <w:tcW w:w="8913" w:type="dxa"/>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en-US"/>
              </w:rPr>
            </w:pPr>
            <w:r>
              <w:rPr>
                <w:rFonts w:ascii="Arial Narrow" w:hAnsi="Arial Narrow" w:cs="Arial Narrow"/>
                <w:sz w:val="20"/>
                <w:szCs w:val="20"/>
                <w:lang w:val="en-US"/>
              </w:rPr>
              <w:t>Business development and advisory, financial analysis, training and human resources development, auditing and taxation advisory, management development</w:t>
            </w:r>
          </w:p>
        </w:tc>
      </w:tr>
      <w:tr w:rsidR="00C403FA"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Name and address of employer</w:t>
            </w:r>
          </w:p>
        </w:tc>
        <w:tc>
          <w:tcPr>
            <w:tcW w:w="8913" w:type="dxa"/>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en-US"/>
              </w:rPr>
            </w:pPr>
            <w:r>
              <w:rPr>
                <w:rFonts w:ascii="Arial Narrow" w:hAnsi="Arial Narrow" w:cs="Arial Narrow"/>
                <w:sz w:val="20"/>
                <w:szCs w:val="20"/>
                <w:lang w:val="en-US"/>
              </w:rPr>
              <w:t xml:space="preserve">Ernst &amp; Young Forum 2000 Building </w:t>
            </w:r>
            <w:smartTag w:uri="urn:schemas-microsoft-com:office:smarttags" w:element="City">
              <w:smartTag w:uri="urn:schemas-microsoft-com:office:smarttags" w:element="place">
                <w:r>
                  <w:rPr>
                    <w:rFonts w:ascii="Arial Narrow" w:hAnsi="Arial Narrow" w:cs="Arial Narrow"/>
                    <w:sz w:val="20"/>
                    <w:szCs w:val="20"/>
                    <w:lang w:val="en-US"/>
                  </w:rPr>
                  <w:t>Bucharest</w:t>
                </w:r>
              </w:smartTag>
              <w:r>
                <w:rPr>
                  <w:rFonts w:ascii="Arial Narrow" w:hAnsi="Arial Narrow" w:cs="Arial Narrow"/>
                  <w:sz w:val="20"/>
                  <w:szCs w:val="20"/>
                  <w:lang w:val="en-US"/>
                </w:rPr>
                <w:t xml:space="preserve">, </w:t>
              </w:r>
              <w:smartTag w:uri="urn:schemas-microsoft-com:office:smarttags" w:element="City">
                <w:smartTag w:uri="urn:schemas-microsoft-com:office:smarttags" w:element="country-region">
                  <w:r>
                    <w:rPr>
                      <w:rFonts w:ascii="Arial Narrow" w:hAnsi="Arial Narrow" w:cs="Arial Narrow"/>
                      <w:sz w:val="20"/>
                      <w:szCs w:val="20"/>
                      <w:lang w:val="en-US"/>
                    </w:rPr>
                    <w:t>Romania</w:t>
                  </w:r>
                </w:smartTag>
              </w:smartTag>
            </w:smartTag>
          </w:p>
        </w:tc>
      </w:tr>
      <w:tr w:rsidR="00C403FA"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Type or sector of activity</w:t>
            </w:r>
          </w:p>
        </w:tc>
        <w:tc>
          <w:tcPr>
            <w:tcW w:w="8913" w:type="dxa"/>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en-US"/>
              </w:rPr>
            </w:pPr>
            <w:r>
              <w:rPr>
                <w:rFonts w:ascii="Arial Narrow" w:hAnsi="Arial Narrow" w:cs="Arial Narrow"/>
                <w:sz w:val="20"/>
                <w:szCs w:val="20"/>
                <w:lang w:val="en-US"/>
              </w:rPr>
              <w:t>Auditing and consulting business development</w:t>
            </w:r>
          </w:p>
        </w:tc>
      </w:tr>
      <w:tr w:rsidR="00C403FA" w:rsidTr="00C403FA">
        <w:tc>
          <w:tcPr>
            <w:tcW w:w="1890" w:type="dxa"/>
          </w:tcPr>
          <w:p w:rsidR="00EE4EB6" w:rsidRDefault="00EE4EB6" w:rsidP="00C403FA">
            <w:pPr>
              <w:widowControl w:val="0"/>
              <w:suppressAutoHyphens/>
              <w:autoSpaceDE w:val="0"/>
              <w:autoSpaceDN w:val="0"/>
              <w:adjustRightInd w:val="0"/>
              <w:ind w:left="113" w:right="113"/>
              <w:rPr>
                <w:rFonts w:ascii="Arial Narrow" w:hAnsi="Arial Narrow" w:cs="Arial Narrow"/>
                <w:sz w:val="4"/>
                <w:szCs w:val="4"/>
                <w:lang w:val="en-US"/>
              </w:rPr>
            </w:pPr>
          </w:p>
        </w:tc>
        <w:tc>
          <w:tcPr>
            <w:tcW w:w="8913" w:type="dxa"/>
          </w:tcPr>
          <w:p w:rsidR="00EE4EB6" w:rsidRDefault="00EE4EB6" w:rsidP="00C403FA">
            <w:pPr>
              <w:widowControl w:val="0"/>
              <w:suppressAutoHyphens/>
              <w:autoSpaceDE w:val="0"/>
              <w:autoSpaceDN w:val="0"/>
              <w:adjustRightInd w:val="0"/>
              <w:ind w:left="113" w:right="113"/>
              <w:rPr>
                <w:rFonts w:ascii="Arial Narrow" w:hAnsi="Arial Narrow" w:cs="Arial Narrow"/>
                <w:sz w:val="4"/>
                <w:szCs w:val="4"/>
                <w:lang w:val="en-US"/>
              </w:rPr>
            </w:pPr>
          </w:p>
        </w:tc>
      </w:tr>
      <w:tr w:rsidR="00C403FA"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r>
              <w:rPr>
                <w:rFonts w:ascii="Arial Narrow" w:hAnsi="Arial Narrow" w:cs="Arial Narrow"/>
                <w:sz w:val="20"/>
                <w:szCs w:val="20"/>
                <w:lang w:val="fr-FR"/>
              </w:rPr>
              <w:t>Dates</w:t>
            </w:r>
          </w:p>
        </w:tc>
        <w:tc>
          <w:tcPr>
            <w:tcW w:w="8913" w:type="dxa"/>
          </w:tcPr>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fr-FR"/>
              </w:rPr>
            </w:pPr>
            <w:r>
              <w:rPr>
                <w:rFonts w:ascii="Arial Narrow" w:hAnsi="Arial Narrow" w:cs="Arial Narrow"/>
                <w:sz w:val="20"/>
                <w:szCs w:val="20"/>
                <w:lang w:val="fr-FR"/>
              </w:rPr>
              <w:t>10/01/2000 – 01/31/2001</w:t>
            </w:r>
          </w:p>
        </w:tc>
      </w:tr>
      <w:tr w:rsidR="00EE4EB6"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sz w:val="20"/>
                <w:szCs w:val="20"/>
                <w:lang w:val="en-US"/>
              </w:rPr>
            </w:pPr>
          </w:p>
        </w:tc>
        <w:tc>
          <w:tcPr>
            <w:tcW w:w="8913" w:type="dxa"/>
          </w:tcPr>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fr-FR"/>
              </w:rPr>
            </w:pPr>
          </w:p>
        </w:tc>
      </w:tr>
    </w:tbl>
    <w:p w:rsidR="00C403FA" w:rsidRDefault="00C403FA">
      <w:r>
        <w:br w:type="page"/>
      </w:r>
    </w:p>
    <w:tbl>
      <w:tblPr>
        <w:tblStyle w:val="TableGrid"/>
        <w:tblpPr w:leftFromText="180" w:rightFromText="180" w:vertAnchor="page" w:horzAnchor="margin" w:tblpXSpec="center" w:tblpY="736"/>
        <w:tblW w:w="10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1890"/>
        <w:gridCol w:w="8913"/>
      </w:tblGrid>
      <w:tr w:rsidR="00C403FA"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sz w:val="20"/>
                <w:szCs w:val="20"/>
                <w:lang w:val="en-US"/>
              </w:rPr>
            </w:pPr>
            <w:r>
              <w:rPr>
                <w:rFonts w:ascii="Arial Narrow" w:hAnsi="Arial Narrow" w:cs="Arial Narrow"/>
                <w:sz w:val="20"/>
                <w:szCs w:val="20"/>
                <w:lang w:val="en-US"/>
              </w:rPr>
              <w:lastRenderedPageBreak/>
              <w:t>Function and position held</w:t>
            </w:r>
          </w:p>
        </w:tc>
        <w:tc>
          <w:tcPr>
            <w:tcW w:w="8913" w:type="dxa"/>
          </w:tcPr>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fr-FR"/>
              </w:rPr>
            </w:pPr>
            <w:r>
              <w:rPr>
                <w:rFonts w:ascii="Arial Narrow" w:hAnsi="Arial Narrow" w:cs="Arial Narrow"/>
                <w:sz w:val="20"/>
                <w:szCs w:val="20"/>
                <w:lang w:val="fr-FR"/>
              </w:rPr>
              <w:t xml:space="preserve">Financial </w:t>
            </w:r>
            <w:proofErr w:type="gramStart"/>
            <w:r>
              <w:rPr>
                <w:rFonts w:ascii="Arial Narrow" w:hAnsi="Arial Narrow" w:cs="Arial Narrow"/>
                <w:sz w:val="20"/>
                <w:szCs w:val="20"/>
                <w:lang w:val="fr-FR"/>
              </w:rPr>
              <w:t>manager</w:t>
            </w:r>
            <w:proofErr w:type="gramEnd"/>
            <w:r>
              <w:rPr>
                <w:rFonts w:ascii="Arial Narrow" w:hAnsi="Arial Narrow" w:cs="Arial Narrow"/>
                <w:sz w:val="20"/>
                <w:szCs w:val="20"/>
                <w:lang w:val="fr-FR"/>
              </w:rPr>
              <w:t>, Sales Manager</w:t>
            </w:r>
          </w:p>
        </w:tc>
      </w:tr>
      <w:tr w:rsidR="00C403FA"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sz w:val="20"/>
                <w:szCs w:val="20"/>
                <w:lang w:val="en-US"/>
              </w:rPr>
            </w:pPr>
            <w:r>
              <w:rPr>
                <w:rFonts w:ascii="Arial Narrow" w:hAnsi="Arial Narrow" w:cs="Arial Narrow"/>
                <w:sz w:val="20"/>
                <w:szCs w:val="20"/>
                <w:lang w:val="en-US"/>
              </w:rPr>
              <w:t>Main activities and responsibilities</w:t>
            </w:r>
          </w:p>
        </w:tc>
        <w:tc>
          <w:tcPr>
            <w:tcW w:w="8913" w:type="dxa"/>
          </w:tcPr>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en-US"/>
              </w:rPr>
            </w:pPr>
            <w:r>
              <w:rPr>
                <w:rFonts w:ascii="Arial Narrow" w:hAnsi="Arial Narrow" w:cs="Arial Narrow"/>
                <w:sz w:val="20"/>
                <w:szCs w:val="20"/>
                <w:lang w:val="en-US"/>
              </w:rPr>
              <w:t>Prospecting market in middle income range for presentation of insurance, prepaid legal and mortgage products in American economy, financial needs analysis, selling of insurance and mortgage and investment funds supervised by regional managers</w:t>
            </w:r>
          </w:p>
        </w:tc>
      </w:tr>
      <w:tr w:rsidR="00C403FA"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sz w:val="20"/>
                <w:szCs w:val="20"/>
                <w:lang w:val="en-US"/>
              </w:rPr>
            </w:pPr>
            <w:r>
              <w:rPr>
                <w:rFonts w:ascii="Arial Narrow" w:hAnsi="Arial Narrow" w:cs="Arial Narrow"/>
                <w:sz w:val="20"/>
                <w:szCs w:val="20"/>
                <w:lang w:val="en-US"/>
              </w:rPr>
              <w:t>Name and address of employer</w:t>
            </w:r>
          </w:p>
        </w:tc>
        <w:tc>
          <w:tcPr>
            <w:tcW w:w="8913" w:type="dxa"/>
          </w:tcPr>
          <w:p w:rsidR="00EE4EB6" w:rsidRDefault="00EE4EB6" w:rsidP="005A5355">
            <w:pPr>
              <w:widowControl w:val="0"/>
              <w:suppressAutoHyphens/>
              <w:autoSpaceDE w:val="0"/>
              <w:autoSpaceDN w:val="0"/>
              <w:adjustRightInd w:val="0"/>
              <w:spacing w:before="74"/>
              <w:ind w:left="113" w:right="113"/>
              <w:rPr>
                <w:rFonts w:ascii="Arial Narrow" w:hAnsi="Arial Narrow" w:cs="Arial Narrow"/>
                <w:sz w:val="20"/>
                <w:szCs w:val="20"/>
                <w:lang w:val="es-ES"/>
              </w:rPr>
            </w:pPr>
            <w:proofErr w:type="spellStart"/>
            <w:r>
              <w:rPr>
                <w:rFonts w:ascii="Arial Narrow" w:hAnsi="Arial Narrow" w:cs="Arial Narrow"/>
                <w:sz w:val="20"/>
                <w:szCs w:val="20"/>
                <w:lang w:val="es-ES"/>
              </w:rPr>
              <w:t>PrimericaFinancialServices</w:t>
            </w:r>
            <w:proofErr w:type="spellEnd"/>
            <w:r>
              <w:rPr>
                <w:rFonts w:ascii="Arial Narrow" w:hAnsi="Arial Narrow" w:cs="Arial Narrow"/>
                <w:sz w:val="20"/>
                <w:szCs w:val="20"/>
                <w:lang w:val="es-ES"/>
              </w:rPr>
              <w:t xml:space="preserve">, Queens </w:t>
            </w:r>
            <w:proofErr w:type="spellStart"/>
            <w:r>
              <w:rPr>
                <w:rFonts w:ascii="Arial Narrow" w:hAnsi="Arial Narrow" w:cs="Arial Narrow"/>
                <w:sz w:val="20"/>
                <w:szCs w:val="20"/>
                <w:lang w:val="es-ES"/>
              </w:rPr>
              <w:t>Branch</w:t>
            </w:r>
            <w:proofErr w:type="spellEnd"/>
            <w:r w:rsidR="00C403FA" w:rsidRPr="005A5355">
              <w:rPr>
                <w:rFonts w:ascii="Arial Narrow" w:hAnsi="Arial Narrow" w:cs="Arial Narrow"/>
                <w:sz w:val="20"/>
                <w:szCs w:val="20"/>
                <w:lang w:val="es-ES"/>
              </w:rPr>
              <w:t xml:space="preserve">, </w:t>
            </w:r>
            <w:r w:rsidR="005A5355" w:rsidRPr="005A5355">
              <w:rPr>
                <w:rFonts w:ascii="Arial Narrow" w:hAnsi="Arial Narrow" w:cs="Arial Narrow"/>
                <w:sz w:val="20"/>
                <w:szCs w:val="20"/>
                <w:lang w:val="es-ES"/>
              </w:rPr>
              <w:t>Long Island City</w:t>
            </w:r>
            <w:r>
              <w:rPr>
                <w:rFonts w:ascii="Arial Narrow" w:hAnsi="Arial Narrow" w:cs="Arial Narrow"/>
                <w:sz w:val="20"/>
                <w:szCs w:val="20"/>
                <w:lang w:val="es-ES"/>
              </w:rPr>
              <w:t xml:space="preserve"> N</w:t>
            </w:r>
            <w:r w:rsidR="00C403FA">
              <w:rPr>
                <w:rFonts w:ascii="Arial Narrow" w:hAnsi="Arial Narrow" w:cs="Arial Narrow"/>
                <w:sz w:val="20"/>
                <w:szCs w:val="20"/>
                <w:lang w:val="es-ES"/>
              </w:rPr>
              <w:t xml:space="preserve">ew </w:t>
            </w:r>
            <w:r>
              <w:rPr>
                <w:rFonts w:ascii="Arial Narrow" w:hAnsi="Arial Narrow" w:cs="Arial Narrow"/>
                <w:sz w:val="20"/>
                <w:szCs w:val="20"/>
                <w:lang w:val="es-ES"/>
              </w:rPr>
              <w:t>Y</w:t>
            </w:r>
            <w:r w:rsidR="00C403FA">
              <w:rPr>
                <w:rFonts w:ascii="Arial Narrow" w:hAnsi="Arial Narrow" w:cs="Arial Narrow"/>
                <w:sz w:val="20"/>
                <w:szCs w:val="20"/>
                <w:lang w:val="es-ES"/>
              </w:rPr>
              <w:t xml:space="preserve">ork </w:t>
            </w:r>
            <w:r>
              <w:rPr>
                <w:rFonts w:ascii="Arial Narrow" w:hAnsi="Arial Narrow" w:cs="Arial Narrow"/>
                <w:sz w:val="20"/>
                <w:szCs w:val="20"/>
                <w:lang w:val="es-ES"/>
              </w:rPr>
              <w:t>C</w:t>
            </w:r>
            <w:r w:rsidR="00C403FA">
              <w:rPr>
                <w:rFonts w:ascii="Arial Narrow" w:hAnsi="Arial Narrow" w:cs="Arial Narrow"/>
                <w:sz w:val="20"/>
                <w:szCs w:val="20"/>
                <w:lang w:val="es-ES"/>
              </w:rPr>
              <w:t>ity</w:t>
            </w:r>
            <w:r>
              <w:rPr>
                <w:rFonts w:ascii="Arial Narrow" w:hAnsi="Arial Narrow" w:cs="Arial Narrow"/>
                <w:sz w:val="20"/>
                <w:szCs w:val="20"/>
                <w:lang w:val="es-ES"/>
              </w:rPr>
              <w:t>,</w:t>
            </w:r>
            <w:r w:rsidR="00C403FA">
              <w:rPr>
                <w:rFonts w:ascii="Arial Narrow" w:hAnsi="Arial Narrow" w:cs="Arial Narrow"/>
                <w:sz w:val="20"/>
                <w:szCs w:val="20"/>
                <w:lang w:val="es-ES"/>
              </w:rPr>
              <w:t xml:space="preserve"> New York </w:t>
            </w:r>
            <w:r>
              <w:rPr>
                <w:rFonts w:ascii="Arial Narrow" w:hAnsi="Arial Narrow" w:cs="Arial Narrow"/>
                <w:sz w:val="20"/>
                <w:szCs w:val="20"/>
                <w:lang w:val="es-ES"/>
              </w:rPr>
              <w:t>USA</w:t>
            </w:r>
          </w:p>
        </w:tc>
      </w:tr>
      <w:tr w:rsidR="00C403FA"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sz w:val="20"/>
                <w:szCs w:val="20"/>
                <w:lang w:val="en-US"/>
              </w:rPr>
            </w:pPr>
            <w:r>
              <w:rPr>
                <w:rFonts w:ascii="Arial Narrow" w:hAnsi="Arial Narrow" w:cs="Arial Narrow"/>
                <w:sz w:val="20"/>
                <w:szCs w:val="20"/>
                <w:lang w:val="en-US"/>
              </w:rPr>
              <w:t>Type or sector of activity</w:t>
            </w:r>
          </w:p>
        </w:tc>
        <w:tc>
          <w:tcPr>
            <w:tcW w:w="8913" w:type="dxa"/>
          </w:tcPr>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en-US"/>
              </w:rPr>
            </w:pPr>
            <w:r>
              <w:rPr>
                <w:rFonts w:ascii="Arial Narrow" w:hAnsi="Arial Narrow" w:cs="Arial Narrow"/>
                <w:sz w:val="20"/>
                <w:szCs w:val="20"/>
                <w:lang w:val="en-US"/>
              </w:rPr>
              <w:t>Financial Services, Insurance</w:t>
            </w:r>
          </w:p>
        </w:tc>
      </w:tr>
      <w:tr w:rsidR="00C403FA"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r>
              <w:rPr>
                <w:rFonts w:ascii="Arial Narrow" w:hAnsi="Arial Narrow" w:cs="Arial Narrow"/>
                <w:sz w:val="20"/>
                <w:szCs w:val="20"/>
                <w:lang w:val="fr-FR"/>
              </w:rPr>
              <w:t>Dates</w:t>
            </w:r>
          </w:p>
        </w:tc>
        <w:tc>
          <w:tcPr>
            <w:tcW w:w="8913" w:type="dxa"/>
          </w:tcPr>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fr-FR"/>
              </w:rPr>
            </w:pPr>
            <w:r>
              <w:rPr>
                <w:rFonts w:ascii="Arial Narrow" w:hAnsi="Arial Narrow" w:cs="Arial Narrow"/>
                <w:sz w:val="20"/>
                <w:szCs w:val="20"/>
                <w:lang w:val="fr-FR"/>
              </w:rPr>
              <w:t xml:space="preserve">21/09/1999 - 07/12/2000 </w:t>
            </w:r>
          </w:p>
        </w:tc>
      </w:tr>
      <w:tr w:rsidR="00EE4EB6"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sz w:val="20"/>
                <w:szCs w:val="20"/>
                <w:lang w:val="en-US"/>
              </w:rPr>
            </w:pPr>
          </w:p>
        </w:tc>
        <w:tc>
          <w:tcPr>
            <w:tcW w:w="8913" w:type="dxa"/>
          </w:tcPr>
          <w:p w:rsidR="00EE4EB6" w:rsidRDefault="00EE4EB6" w:rsidP="00C403FA">
            <w:pPr>
              <w:widowControl w:val="0"/>
              <w:suppressAutoHyphens/>
              <w:autoSpaceDE w:val="0"/>
              <w:autoSpaceDN w:val="0"/>
              <w:adjustRightInd w:val="0"/>
              <w:ind w:right="113"/>
              <w:rPr>
                <w:rFonts w:ascii="Arial Narrow" w:hAnsi="Arial Narrow" w:cs="Arial Narrow"/>
                <w:sz w:val="20"/>
                <w:szCs w:val="20"/>
                <w:lang w:val="en-US"/>
              </w:rPr>
            </w:pPr>
          </w:p>
        </w:tc>
      </w:tr>
      <w:tr w:rsidR="00C403FA"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Function and position held</w:t>
            </w:r>
          </w:p>
        </w:tc>
        <w:tc>
          <w:tcPr>
            <w:tcW w:w="8913" w:type="dxa"/>
          </w:tcPr>
          <w:p w:rsidR="00EE4EB6" w:rsidRDefault="00C403FA" w:rsidP="00C403FA">
            <w:pPr>
              <w:widowControl w:val="0"/>
              <w:suppressAutoHyphens/>
              <w:autoSpaceDE w:val="0"/>
              <w:autoSpaceDN w:val="0"/>
              <w:adjustRightInd w:val="0"/>
              <w:ind w:right="113"/>
              <w:rPr>
                <w:rFonts w:ascii="Arial Narrow" w:hAnsi="Arial Narrow" w:cs="Arial Narrow"/>
                <w:sz w:val="20"/>
                <w:szCs w:val="20"/>
                <w:lang w:val="en-US"/>
              </w:rPr>
            </w:pPr>
            <w:r>
              <w:rPr>
                <w:rFonts w:ascii="Arial Narrow" w:hAnsi="Arial Narrow" w:cs="Arial Narrow"/>
                <w:sz w:val="20"/>
                <w:szCs w:val="20"/>
                <w:lang w:val="en-US"/>
              </w:rPr>
              <w:t xml:space="preserve">   Associate M</w:t>
            </w:r>
            <w:r w:rsidR="00EE4EB6">
              <w:rPr>
                <w:rFonts w:ascii="Arial Narrow" w:hAnsi="Arial Narrow" w:cs="Arial Narrow"/>
                <w:sz w:val="20"/>
                <w:szCs w:val="20"/>
                <w:lang w:val="en-US"/>
              </w:rPr>
              <w:t xml:space="preserve">anager </w:t>
            </w:r>
          </w:p>
        </w:tc>
      </w:tr>
      <w:tr w:rsidR="00C403FA"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Main activities and responsibilities</w:t>
            </w:r>
          </w:p>
        </w:tc>
        <w:tc>
          <w:tcPr>
            <w:tcW w:w="8913" w:type="dxa"/>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en-US"/>
              </w:rPr>
            </w:pPr>
            <w:r>
              <w:rPr>
                <w:rFonts w:ascii="Arial Narrow" w:hAnsi="Arial Narrow" w:cs="Arial Narrow"/>
                <w:sz w:val="20"/>
                <w:szCs w:val="20"/>
                <w:lang w:val="en-US"/>
              </w:rPr>
              <w:t xml:space="preserve">Development and sustainability of financial projects and technological ones across all business lines and banking network, training and management development sessions, implementation of temporary internal audits in order to optimize the activity of the bank in order to optimize the results of the bank to obtain competitive results and reduce the costs of work master of financial projects, business development of controlling and competitive analyses for the lines of business under the VP of financial control. Worked with IBM contractor for the Oracle DB and PLC as well as </w:t>
            </w:r>
            <w:smartTag w:uri="urn:schemas-microsoft-com:office:smarttags" w:element="City">
              <w:smartTag w:uri="urn:schemas-microsoft-com:office:smarttags" w:element="address">
                <w:smartTag w:uri="urn:schemas-microsoft-com:office:smarttags" w:element="Street">
                  <w:r>
                    <w:rPr>
                      <w:rFonts w:ascii="Arial Narrow" w:hAnsi="Arial Narrow" w:cs="Arial Narrow"/>
                      <w:sz w:val="20"/>
                      <w:szCs w:val="20"/>
                      <w:lang w:val="en-US"/>
                    </w:rPr>
                    <w:t>DB2 LN</w:t>
                  </w:r>
                </w:smartTag>
              </w:smartTag>
            </w:smartTag>
            <w:r>
              <w:rPr>
                <w:rFonts w:ascii="Arial Narrow" w:hAnsi="Arial Narrow" w:cs="Arial Narrow"/>
                <w:sz w:val="20"/>
                <w:szCs w:val="20"/>
                <w:lang w:val="en-US"/>
              </w:rPr>
              <w:t xml:space="preserve"> support, analysis, modeling and handling data warehouse environment, design as per contract.</w:t>
            </w:r>
          </w:p>
          <w:p w:rsidR="00EE4EB6" w:rsidRDefault="00EE4EB6" w:rsidP="00C403FA">
            <w:pPr>
              <w:widowControl w:val="0"/>
              <w:suppressAutoHyphens/>
              <w:autoSpaceDE w:val="0"/>
              <w:autoSpaceDN w:val="0"/>
              <w:adjustRightInd w:val="0"/>
              <w:ind w:left="113" w:right="113"/>
              <w:rPr>
                <w:rFonts w:ascii="Arial Narrow" w:hAnsi="Arial Narrow" w:cs="Arial Narrow"/>
                <w:b/>
                <w:bCs/>
                <w:sz w:val="20"/>
                <w:szCs w:val="20"/>
                <w:lang w:val="en-US"/>
              </w:rPr>
            </w:pPr>
          </w:p>
        </w:tc>
      </w:tr>
      <w:tr w:rsidR="00C403FA"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Name and address of employer</w:t>
            </w:r>
          </w:p>
        </w:tc>
        <w:tc>
          <w:tcPr>
            <w:tcW w:w="8913" w:type="dxa"/>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en-US"/>
              </w:rPr>
            </w:pPr>
            <w:r>
              <w:rPr>
                <w:rFonts w:ascii="Arial Narrow" w:hAnsi="Arial Narrow" w:cs="Arial Narrow"/>
                <w:sz w:val="20"/>
                <w:szCs w:val="20"/>
                <w:lang w:val="en-US"/>
              </w:rPr>
              <w:t>Citigroup Global Technology Infrastructure, 666 Fifth Avenue</w:t>
            </w:r>
            <w:r w:rsidR="00C403FA">
              <w:rPr>
                <w:rFonts w:ascii="Arial Narrow" w:hAnsi="Arial Narrow" w:cs="Arial Narrow"/>
                <w:sz w:val="20"/>
                <w:szCs w:val="20"/>
                <w:lang w:val="en-US"/>
              </w:rPr>
              <w:t>,</w:t>
            </w:r>
            <w:r w:rsidR="00C403FA">
              <w:rPr>
                <w:rFonts w:ascii="Arial Narrow" w:hAnsi="Arial Narrow" w:cs="Arial Narrow"/>
                <w:sz w:val="20"/>
                <w:szCs w:val="20"/>
                <w:lang w:val="es-ES"/>
              </w:rPr>
              <w:t xml:space="preserve"> New York City, New York</w:t>
            </w:r>
            <w:r>
              <w:rPr>
                <w:rFonts w:ascii="Arial Narrow" w:hAnsi="Arial Narrow" w:cs="Arial Narrow"/>
                <w:sz w:val="20"/>
                <w:szCs w:val="20"/>
                <w:lang w:val="en-US"/>
              </w:rPr>
              <w:t>10025</w:t>
            </w:r>
            <w:r w:rsidR="00C403FA">
              <w:rPr>
                <w:rFonts w:ascii="Arial Narrow" w:hAnsi="Arial Narrow" w:cs="Arial Narrow"/>
                <w:sz w:val="20"/>
                <w:szCs w:val="20"/>
                <w:lang w:val="es-ES"/>
              </w:rPr>
              <w:t>, USA</w:t>
            </w:r>
          </w:p>
        </w:tc>
      </w:tr>
      <w:tr w:rsidR="00C403FA"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Type and sector of activity</w:t>
            </w:r>
          </w:p>
        </w:tc>
        <w:tc>
          <w:tcPr>
            <w:tcW w:w="8913" w:type="dxa"/>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fr-FR"/>
              </w:rPr>
            </w:pPr>
            <w:proofErr w:type="spellStart"/>
            <w:r>
              <w:rPr>
                <w:rFonts w:ascii="Arial Narrow" w:hAnsi="Arial Narrow" w:cs="Arial Narrow"/>
                <w:sz w:val="20"/>
                <w:szCs w:val="20"/>
                <w:lang w:val="fr-FR"/>
              </w:rPr>
              <w:t>Banking</w:t>
            </w:r>
            <w:proofErr w:type="spellEnd"/>
          </w:p>
        </w:tc>
      </w:tr>
      <w:tr w:rsidR="00C403FA" w:rsidTr="00C403FA">
        <w:tc>
          <w:tcPr>
            <w:tcW w:w="1890" w:type="dxa"/>
          </w:tcPr>
          <w:p w:rsidR="00EE4EB6" w:rsidRDefault="00EE4EB6" w:rsidP="00C403FA">
            <w:pPr>
              <w:widowControl w:val="0"/>
              <w:suppressAutoHyphens/>
              <w:autoSpaceDE w:val="0"/>
              <w:autoSpaceDN w:val="0"/>
              <w:adjustRightInd w:val="0"/>
              <w:ind w:left="113" w:right="113"/>
              <w:rPr>
                <w:rFonts w:ascii="Arial Narrow" w:hAnsi="Arial Narrow" w:cs="Arial Narrow"/>
                <w:sz w:val="4"/>
                <w:szCs w:val="4"/>
                <w:lang w:val="fr-FR"/>
              </w:rPr>
            </w:pPr>
          </w:p>
        </w:tc>
        <w:tc>
          <w:tcPr>
            <w:tcW w:w="8913" w:type="dxa"/>
          </w:tcPr>
          <w:p w:rsidR="00EE4EB6" w:rsidRDefault="00EE4EB6" w:rsidP="00C403FA">
            <w:pPr>
              <w:widowControl w:val="0"/>
              <w:suppressAutoHyphens/>
              <w:autoSpaceDE w:val="0"/>
              <w:autoSpaceDN w:val="0"/>
              <w:adjustRightInd w:val="0"/>
              <w:ind w:left="113" w:right="113"/>
              <w:rPr>
                <w:rFonts w:ascii="Arial Narrow" w:hAnsi="Arial Narrow" w:cs="Arial Narrow"/>
                <w:sz w:val="4"/>
                <w:szCs w:val="4"/>
                <w:lang w:val="fr-FR"/>
              </w:rPr>
            </w:pPr>
          </w:p>
        </w:tc>
      </w:tr>
      <w:tr w:rsidR="00C403FA"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r>
              <w:rPr>
                <w:rFonts w:ascii="Arial Narrow" w:hAnsi="Arial Narrow" w:cs="Arial Narrow"/>
                <w:sz w:val="20"/>
                <w:szCs w:val="20"/>
                <w:lang w:val="fr-FR"/>
              </w:rPr>
              <w:t>Dates</w:t>
            </w:r>
          </w:p>
        </w:tc>
        <w:tc>
          <w:tcPr>
            <w:tcW w:w="8913" w:type="dxa"/>
          </w:tcPr>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fr-FR"/>
              </w:rPr>
            </w:pPr>
            <w:r>
              <w:rPr>
                <w:rFonts w:ascii="Arial Narrow" w:hAnsi="Arial Narrow" w:cs="Arial Narrow"/>
                <w:sz w:val="20"/>
                <w:szCs w:val="20"/>
                <w:lang w:val="fr-FR"/>
              </w:rPr>
              <w:t xml:space="preserve">27/05/1996 - 08/01/1997 </w:t>
            </w:r>
          </w:p>
        </w:tc>
      </w:tr>
      <w:tr w:rsidR="00EE4EB6"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sz w:val="20"/>
                <w:szCs w:val="20"/>
                <w:lang w:val="en-US"/>
              </w:rPr>
            </w:pPr>
          </w:p>
        </w:tc>
        <w:tc>
          <w:tcPr>
            <w:tcW w:w="8913" w:type="dxa"/>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en-US"/>
              </w:rPr>
            </w:pPr>
          </w:p>
        </w:tc>
      </w:tr>
      <w:tr w:rsidR="00C403FA" w:rsidTr="00C403FA">
        <w:tc>
          <w:tcPr>
            <w:tcW w:w="1890" w:type="dxa"/>
          </w:tcPr>
          <w:p w:rsidR="00EE4EB6" w:rsidRDefault="00FE68F4" w:rsidP="00C403FA">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P</w:t>
            </w:r>
            <w:r w:rsidR="00EE4EB6">
              <w:rPr>
                <w:rFonts w:ascii="Arial Narrow" w:hAnsi="Arial Narrow" w:cs="Arial Narrow"/>
                <w:sz w:val="20"/>
                <w:szCs w:val="20"/>
                <w:lang w:val="en-US"/>
              </w:rPr>
              <w:t>osition held</w:t>
            </w:r>
          </w:p>
        </w:tc>
        <w:tc>
          <w:tcPr>
            <w:tcW w:w="8913" w:type="dxa"/>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en-US"/>
              </w:rPr>
            </w:pPr>
            <w:r>
              <w:rPr>
                <w:rFonts w:ascii="Arial Narrow" w:hAnsi="Arial Narrow" w:cs="Arial Narrow"/>
                <w:sz w:val="20"/>
                <w:szCs w:val="20"/>
                <w:lang w:val="en-US"/>
              </w:rPr>
              <w:t xml:space="preserve">Intern department of consulting and business development </w:t>
            </w:r>
          </w:p>
        </w:tc>
      </w:tr>
      <w:tr w:rsidR="00C403FA"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Main activities and responsibilities</w:t>
            </w:r>
          </w:p>
        </w:tc>
        <w:tc>
          <w:tcPr>
            <w:tcW w:w="8913" w:type="dxa"/>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en-US"/>
              </w:rPr>
            </w:pPr>
            <w:r>
              <w:rPr>
                <w:rFonts w:ascii="Arial Narrow" w:hAnsi="Arial Narrow" w:cs="Arial Narrow"/>
                <w:sz w:val="20"/>
                <w:szCs w:val="20"/>
                <w:lang w:val="en-US"/>
              </w:rPr>
              <w:t xml:space="preserve">Coordination of projects and market studies in the financial field investments, technological information, banking studies, business development and hr management </w:t>
            </w:r>
          </w:p>
        </w:tc>
      </w:tr>
      <w:tr w:rsidR="00C403FA"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Name and address of employer</w:t>
            </w:r>
          </w:p>
        </w:tc>
        <w:tc>
          <w:tcPr>
            <w:tcW w:w="8913" w:type="dxa"/>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en-US"/>
              </w:rPr>
            </w:pPr>
            <w:r>
              <w:rPr>
                <w:rFonts w:ascii="Arial Narrow" w:hAnsi="Arial Narrow" w:cs="Arial Narrow"/>
                <w:sz w:val="20"/>
                <w:szCs w:val="20"/>
                <w:lang w:val="en-US"/>
              </w:rPr>
              <w:t>Deloitte &amp;</w:t>
            </w:r>
            <w:proofErr w:type="spellStart"/>
            <w:r>
              <w:rPr>
                <w:rFonts w:ascii="Arial Narrow" w:hAnsi="Arial Narrow" w:cs="Arial Narrow"/>
                <w:sz w:val="20"/>
                <w:szCs w:val="20"/>
                <w:lang w:val="en-US"/>
              </w:rPr>
              <w:t>ToucheSf</w:t>
            </w:r>
            <w:proofErr w:type="spellEnd"/>
            <w:r>
              <w:rPr>
                <w:rFonts w:ascii="Arial Narrow" w:hAnsi="Arial Narrow" w:cs="Arial Narrow"/>
                <w:sz w:val="20"/>
                <w:szCs w:val="20"/>
                <w:lang w:val="en-US"/>
              </w:rPr>
              <w:t xml:space="preserve"> Stefan Street Bucharest</w:t>
            </w:r>
            <w:r w:rsidR="00C70BDC">
              <w:rPr>
                <w:rFonts w:ascii="Arial Narrow" w:hAnsi="Arial Narrow" w:cs="Arial Narrow"/>
                <w:sz w:val="20"/>
                <w:szCs w:val="20"/>
                <w:lang w:val="en-US"/>
              </w:rPr>
              <w:t>, Romania</w:t>
            </w:r>
          </w:p>
        </w:tc>
      </w:tr>
      <w:tr w:rsidR="00C403FA"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Type or sector of activity</w:t>
            </w:r>
          </w:p>
        </w:tc>
        <w:tc>
          <w:tcPr>
            <w:tcW w:w="8913" w:type="dxa"/>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en-US"/>
              </w:rPr>
            </w:pPr>
            <w:r>
              <w:rPr>
                <w:rFonts w:ascii="Arial Narrow" w:hAnsi="Arial Narrow" w:cs="Arial Narrow"/>
                <w:sz w:val="20"/>
                <w:szCs w:val="20"/>
                <w:lang w:val="en-US"/>
              </w:rPr>
              <w:t>Consulting business development</w:t>
            </w:r>
          </w:p>
        </w:tc>
      </w:tr>
      <w:tr w:rsidR="00C403FA" w:rsidTr="00C403FA">
        <w:tc>
          <w:tcPr>
            <w:tcW w:w="1890" w:type="dxa"/>
          </w:tcPr>
          <w:p w:rsidR="00EE4EB6" w:rsidRDefault="00EE4EB6" w:rsidP="00C403FA">
            <w:pPr>
              <w:widowControl w:val="0"/>
              <w:suppressAutoHyphens/>
              <w:autoSpaceDE w:val="0"/>
              <w:autoSpaceDN w:val="0"/>
              <w:adjustRightInd w:val="0"/>
              <w:ind w:left="113" w:right="113"/>
              <w:rPr>
                <w:rFonts w:ascii="Arial Narrow" w:hAnsi="Arial Narrow" w:cs="Arial Narrow"/>
                <w:sz w:val="4"/>
                <w:szCs w:val="4"/>
                <w:lang w:val="en-US"/>
              </w:rPr>
            </w:pPr>
          </w:p>
        </w:tc>
        <w:tc>
          <w:tcPr>
            <w:tcW w:w="8913" w:type="dxa"/>
          </w:tcPr>
          <w:p w:rsidR="00EE4EB6" w:rsidRDefault="00EE4EB6" w:rsidP="00C403FA">
            <w:pPr>
              <w:widowControl w:val="0"/>
              <w:suppressAutoHyphens/>
              <w:autoSpaceDE w:val="0"/>
              <w:autoSpaceDN w:val="0"/>
              <w:adjustRightInd w:val="0"/>
              <w:ind w:left="113" w:right="113"/>
              <w:rPr>
                <w:rFonts w:ascii="Arial Narrow" w:hAnsi="Arial Narrow" w:cs="Arial Narrow"/>
                <w:sz w:val="4"/>
                <w:szCs w:val="4"/>
                <w:lang w:val="en-US"/>
              </w:rPr>
            </w:pPr>
          </w:p>
        </w:tc>
      </w:tr>
      <w:tr w:rsidR="00C403FA"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r>
              <w:rPr>
                <w:rFonts w:ascii="Arial Narrow" w:hAnsi="Arial Narrow" w:cs="Arial Narrow"/>
                <w:sz w:val="20"/>
                <w:szCs w:val="20"/>
                <w:lang w:val="fr-FR"/>
              </w:rPr>
              <w:t>Dates</w:t>
            </w:r>
          </w:p>
        </w:tc>
        <w:tc>
          <w:tcPr>
            <w:tcW w:w="8913" w:type="dxa"/>
          </w:tcPr>
          <w:p w:rsidR="00EE4EB6" w:rsidRDefault="00466FEB" w:rsidP="00C403FA">
            <w:pPr>
              <w:widowControl w:val="0"/>
              <w:suppressAutoHyphens/>
              <w:autoSpaceDE w:val="0"/>
              <w:autoSpaceDN w:val="0"/>
              <w:adjustRightInd w:val="0"/>
              <w:spacing w:before="74"/>
              <w:ind w:left="113" w:right="113"/>
              <w:rPr>
                <w:rFonts w:ascii="Arial Narrow" w:hAnsi="Arial Narrow" w:cs="Arial Narrow"/>
                <w:sz w:val="20"/>
                <w:szCs w:val="20"/>
                <w:lang w:val="fr-FR"/>
              </w:rPr>
            </w:pPr>
            <w:r>
              <w:rPr>
                <w:rFonts w:ascii="Arial Narrow" w:hAnsi="Arial Narrow" w:cs="Arial Narrow"/>
                <w:sz w:val="20"/>
                <w:szCs w:val="20"/>
                <w:lang w:val="fr-FR"/>
              </w:rPr>
              <w:t>15.05.1997 – 20.12.1998</w:t>
            </w:r>
          </w:p>
        </w:tc>
      </w:tr>
      <w:tr w:rsidR="00466FEB" w:rsidTr="00C403FA">
        <w:tc>
          <w:tcPr>
            <w:tcW w:w="1890" w:type="dxa"/>
          </w:tcPr>
          <w:p w:rsidR="00466FEB" w:rsidRDefault="00466FEB" w:rsidP="00466FEB">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P</w:t>
            </w:r>
            <w:r>
              <w:rPr>
                <w:rFonts w:ascii="Arial Narrow" w:hAnsi="Arial Narrow" w:cs="Arial Narrow"/>
                <w:sz w:val="20"/>
                <w:szCs w:val="20"/>
                <w:lang w:val="en-US"/>
              </w:rPr>
              <w:t>osition held</w:t>
            </w:r>
          </w:p>
        </w:tc>
        <w:tc>
          <w:tcPr>
            <w:tcW w:w="8913" w:type="dxa"/>
          </w:tcPr>
          <w:p w:rsidR="00466FEB" w:rsidRDefault="00466FEB" w:rsidP="00466FEB">
            <w:pPr>
              <w:widowControl w:val="0"/>
              <w:suppressAutoHyphens/>
              <w:autoSpaceDE w:val="0"/>
              <w:autoSpaceDN w:val="0"/>
              <w:adjustRightInd w:val="0"/>
              <w:ind w:left="113" w:right="113"/>
              <w:rPr>
                <w:rFonts w:ascii="Arial Narrow" w:hAnsi="Arial Narrow" w:cs="Arial Narrow"/>
                <w:sz w:val="20"/>
                <w:szCs w:val="20"/>
                <w:lang w:val="en-US"/>
              </w:rPr>
            </w:pPr>
            <w:r>
              <w:rPr>
                <w:rFonts w:ascii="Arial Narrow" w:hAnsi="Arial Narrow" w:cs="Arial Narrow"/>
                <w:sz w:val="20"/>
                <w:szCs w:val="20"/>
                <w:lang w:val="en-US"/>
              </w:rPr>
              <w:t xml:space="preserve">Teaching assistant in the Marketing Business Law Quantitative Analysis Department for the period of my MBA at MSU for min of 2 years </w:t>
            </w:r>
          </w:p>
        </w:tc>
      </w:tr>
      <w:tr w:rsidR="00466FEB" w:rsidTr="00C403FA">
        <w:tc>
          <w:tcPr>
            <w:tcW w:w="1890" w:type="dxa"/>
          </w:tcPr>
          <w:p w:rsidR="00466FEB" w:rsidRDefault="00466FEB" w:rsidP="00466FEB">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Main activities and responsibilities</w:t>
            </w:r>
          </w:p>
        </w:tc>
        <w:tc>
          <w:tcPr>
            <w:tcW w:w="8913" w:type="dxa"/>
          </w:tcPr>
          <w:p w:rsidR="00466FEB" w:rsidRDefault="00466FEB" w:rsidP="00466FEB">
            <w:pPr>
              <w:widowControl w:val="0"/>
              <w:suppressAutoHyphens/>
              <w:autoSpaceDE w:val="0"/>
              <w:autoSpaceDN w:val="0"/>
              <w:adjustRightInd w:val="0"/>
              <w:ind w:left="113" w:right="113"/>
              <w:rPr>
                <w:rFonts w:ascii="Arial Narrow" w:hAnsi="Arial Narrow" w:cs="Arial Narrow"/>
                <w:sz w:val="20"/>
                <w:szCs w:val="20"/>
                <w:lang w:val="en-US"/>
              </w:rPr>
            </w:pPr>
            <w:r>
              <w:rPr>
                <w:rFonts w:ascii="Arial Narrow" w:hAnsi="Arial Narrow" w:cs="Arial Narrow"/>
                <w:sz w:val="20"/>
                <w:szCs w:val="20"/>
                <w:lang w:val="en-US"/>
              </w:rPr>
              <w:t xml:space="preserve">Working with several professors ms Cynthia Hill </w:t>
            </w:r>
            <w:proofErr w:type="spellStart"/>
            <w:r>
              <w:rPr>
                <w:rFonts w:ascii="Arial Narrow" w:hAnsi="Arial Narrow" w:cs="Arial Narrow"/>
                <w:sz w:val="20"/>
                <w:szCs w:val="20"/>
                <w:lang w:val="en-US"/>
              </w:rPr>
              <w:t>mr</w:t>
            </w:r>
            <w:proofErr w:type="spellEnd"/>
            <w:r>
              <w:rPr>
                <w:rFonts w:ascii="Arial Narrow" w:hAnsi="Arial Narrow" w:cs="Arial Narrow"/>
                <w:sz w:val="20"/>
                <w:szCs w:val="20"/>
                <w:lang w:val="en-US"/>
              </w:rPr>
              <w:t xml:space="preserve"> John Sullivan and others and </w:t>
            </w:r>
            <w:proofErr w:type="spellStart"/>
            <w:r>
              <w:rPr>
                <w:rFonts w:ascii="Arial Narrow" w:hAnsi="Arial Narrow" w:cs="Arial Narrow"/>
                <w:sz w:val="20"/>
                <w:szCs w:val="20"/>
                <w:lang w:val="en-US"/>
              </w:rPr>
              <w:t>parallelly</w:t>
            </w:r>
            <w:proofErr w:type="spellEnd"/>
            <w:r>
              <w:rPr>
                <w:rFonts w:ascii="Arial Narrow" w:hAnsi="Arial Narrow" w:cs="Arial Narrow"/>
                <w:sz w:val="20"/>
                <w:szCs w:val="20"/>
                <w:lang w:val="en-US"/>
              </w:rPr>
              <w:t xml:space="preserve"> with the Dean’s Office and the Business Finance School on teaching grading lab work consumer behavior and other journals in marketing finance and statistics research at the library for my professor’s needs and works</w:t>
            </w:r>
          </w:p>
        </w:tc>
      </w:tr>
      <w:tr w:rsidR="00466FEB" w:rsidTr="00C403FA">
        <w:tc>
          <w:tcPr>
            <w:tcW w:w="1890" w:type="dxa"/>
          </w:tcPr>
          <w:p w:rsidR="00466FEB" w:rsidRDefault="00466FEB" w:rsidP="00466FEB">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Name and address of employer</w:t>
            </w:r>
          </w:p>
        </w:tc>
        <w:tc>
          <w:tcPr>
            <w:tcW w:w="8913" w:type="dxa"/>
          </w:tcPr>
          <w:p w:rsidR="00466FEB" w:rsidRDefault="00466FEB" w:rsidP="00466FEB">
            <w:pPr>
              <w:widowControl w:val="0"/>
              <w:suppressAutoHyphens/>
              <w:autoSpaceDE w:val="0"/>
              <w:autoSpaceDN w:val="0"/>
              <w:adjustRightInd w:val="0"/>
              <w:ind w:left="113" w:right="113"/>
              <w:rPr>
                <w:rFonts w:ascii="Arial Narrow" w:hAnsi="Arial Narrow" w:cs="Arial Narrow"/>
                <w:sz w:val="20"/>
                <w:szCs w:val="20"/>
                <w:lang w:val="en-US"/>
              </w:rPr>
            </w:pPr>
            <w:r>
              <w:rPr>
                <w:rFonts w:ascii="Arial Narrow" w:hAnsi="Arial Narrow" w:cs="Arial Narrow"/>
                <w:sz w:val="20"/>
                <w:szCs w:val="20"/>
                <w:lang w:val="en-US"/>
              </w:rPr>
              <w:t xml:space="preserve">Mississippi State University, </w:t>
            </w:r>
            <w:proofErr w:type="spellStart"/>
            <w:r>
              <w:rPr>
                <w:rFonts w:ascii="Arial Narrow" w:hAnsi="Arial Narrow" w:cs="Arial Narrow"/>
                <w:sz w:val="20"/>
                <w:szCs w:val="20"/>
                <w:lang w:val="es-ES"/>
              </w:rPr>
              <w:t>College</w:t>
            </w:r>
            <w:proofErr w:type="spellEnd"/>
            <w:r>
              <w:rPr>
                <w:rFonts w:ascii="Arial Narrow" w:hAnsi="Arial Narrow" w:cs="Arial Narrow"/>
                <w:sz w:val="20"/>
                <w:szCs w:val="20"/>
                <w:lang w:val="es-ES"/>
              </w:rPr>
              <w:t xml:space="preserve"> of Business and </w:t>
            </w:r>
            <w:proofErr w:type="spellStart"/>
            <w:r>
              <w:rPr>
                <w:rFonts w:ascii="Arial Narrow" w:hAnsi="Arial Narrow" w:cs="Arial Narrow"/>
                <w:sz w:val="20"/>
                <w:szCs w:val="20"/>
                <w:lang w:val="es-ES"/>
              </w:rPr>
              <w:t>Arts</w:t>
            </w:r>
            <w:proofErr w:type="spellEnd"/>
            <w:r>
              <w:rPr>
                <w:rFonts w:ascii="Arial Narrow" w:hAnsi="Arial Narrow" w:cs="Arial Narrow"/>
                <w:sz w:val="20"/>
                <w:szCs w:val="20"/>
                <w:lang w:val="es-ES"/>
              </w:rPr>
              <w:t xml:space="preserve"> </w:t>
            </w:r>
            <w:proofErr w:type="spellStart"/>
            <w:r>
              <w:rPr>
                <w:rFonts w:ascii="Arial Narrow" w:hAnsi="Arial Narrow" w:cs="Arial Narrow"/>
                <w:sz w:val="20"/>
                <w:szCs w:val="20"/>
                <w:lang w:val="es-ES"/>
              </w:rPr>
              <w:t>Dean’s</w:t>
            </w:r>
            <w:proofErr w:type="spellEnd"/>
            <w:r>
              <w:rPr>
                <w:rFonts w:ascii="Arial Narrow" w:hAnsi="Arial Narrow" w:cs="Arial Narrow"/>
                <w:sz w:val="20"/>
                <w:szCs w:val="20"/>
                <w:lang w:val="es-ES"/>
              </w:rPr>
              <w:t xml:space="preserve"> Office </w:t>
            </w:r>
            <w:proofErr w:type="spellStart"/>
            <w:r>
              <w:rPr>
                <w:rFonts w:ascii="Arial Narrow" w:hAnsi="Arial Narrow" w:cs="Arial Narrow"/>
                <w:sz w:val="20"/>
                <w:szCs w:val="20"/>
                <w:lang w:val="es-ES"/>
              </w:rPr>
              <w:t>Starkville</w:t>
            </w:r>
            <w:proofErr w:type="spellEnd"/>
            <w:r>
              <w:rPr>
                <w:rFonts w:ascii="Arial Narrow" w:hAnsi="Arial Narrow" w:cs="Arial Narrow"/>
                <w:sz w:val="20"/>
                <w:szCs w:val="20"/>
                <w:lang w:val="es-ES"/>
              </w:rPr>
              <w:t xml:space="preserve"> MS USA 39762</w:t>
            </w:r>
          </w:p>
        </w:tc>
      </w:tr>
      <w:tr w:rsidR="00466FEB" w:rsidTr="00C403FA">
        <w:tc>
          <w:tcPr>
            <w:tcW w:w="1890" w:type="dxa"/>
          </w:tcPr>
          <w:p w:rsidR="00466FEB" w:rsidRDefault="00466FEB" w:rsidP="00466FEB">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Type or sector of activity</w:t>
            </w:r>
          </w:p>
        </w:tc>
        <w:tc>
          <w:tcPr>
            <w:tcW w:w="8913" w:type="dxa"/>
          </w:tcPr>
          <w:p w:rsidR="00466FEB" w:rsidRDefault="00466FEB" w:rsidP="00466FEB">
            <w:pPr>
              <w:widowControl w:val="0"/>
              <w:suppressAutoHyphens/>
              <w:autoSpaceDE w:val="0"/>
              <w:autoSpaceDN w:val="0"/>
              <w:adjustRightInd w:val="0"/>
              <w:ind w:left="113" w:right="113"/>
              <w:rPr>
                <w:rFonts w:ascii="Arial Narrow" w:hAnsi="Arial Narrow" w:cs="Arial Narrow"/>
                <w:sz w:val="20"/>
                <w:szCs w:val="20"/>
                <w:lang w:val="en-US"/>
              </w:rPr>
            </w:pPr>
            <w:r>
              <w:rPr>
                <w:rFonts w:ascii="Arial Narrow" w:hAnsi="Arial Narrow" w:cs="Arial Narrow"/>
                <w:sz w:val="20"/>
                <w:szCs w:val="20"/>
                <w:lang w:val="en-US"/>
              </w:rPr>
              <w:t>Education, teaching</w:t>
            </w:r>
          </w:p>
        </w:tc>
      </w:tr>
      <w:tr w:rsidR="00466FEB" w:rsidTr="00C403FA">
        <w:tc>
          <w:tcPr>
            <w:tcW w:w="1890" w:type="dxa"/>
          </w:tcPr>
          <w:p w:rsidR="00466FEB" w:rsidRDefault="00466FEB" w:rsidP="00466FEB">
            <w:pPr>
              <w:widowControl w:val="0"/>
              <w:suppressAutoHyphens/>
              <w:autoSpaceDE w:val="0"/>
              <w:autoSpaceDN w:val="0"/>
              <w:adjustRightInd w:val="0"/>
              <w:ind w:left="113" w:right="113"/>
              <w:rPr>
                <w:rFonts w:ascii="Arial Narrow" w:hAnsi="Arial Narrow" w:cs="Arial Narrow"/>
                <w:sz w:val="4"/>
                <w:szCs w:val="4"/>
                <w:lang w:val="fr-FR"/>
              </w:rPr>
            </w:pPr>
          </w:p>
        </w:tc>
        <w:tc>
          <w:tcPr>
            <w:tcW w:w="8913" w:type="dxa"/>
          </w:tcPr>
          <w:p w:rsidR="00466FEB" w:rsidRDefault="00466FEB" w:rsidP="00466FEB">
            <w:pPr>
              <w:widowControl w:val="0"/>
              <w:suppressAutoHyphens/>
              <w:autoSpaceDE w:val="0"/>
              <w:autoSpaceDN w:val="0"/>
              <w:adjustRightInd w:val="0"/>
              <w:ind w:left="113" w:right="113"/>
              <w:rPr>
                <w:rFonts w:ascii="Arial Narrow" w:hAnsi="Arial Narrow" w:cs="Arial Narrow"/>
                <w:sz w:val="4"/>
                <w:szCs w:val="4"/>
                <w:lang w:val="fr-FR"/>
              </w:rPr>
            </w:pPr>
          </w:p>
        </w:tc>
      </w:tr>
      <w:tr w:rsidR="00466FEB" w:rsidTr="00C403FA">
        <w:tc>
          <w:tcPr>
            <w:tcW w:w="1890" w:type="dxa"/>
          </w:tcPr>
          <w:p w:rsidR="00466FEB" w:rsidRDefault="00466FEB" w:rsidP="00466FEB">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r>
              <w:rPr>
                <w:rFonts w:ascii="Arial Narrow" w:hAnsi="Arial Narrow" w:cs="Arial Narrow"/>
                <w:sz w:val="20"/>
                <w:szCs w:val="20"/>
                <w:lang w:val="fr-FR"/>
              </w:rPr>
              <w:t>Dates</w:t>
            </w:r>
          </w:p>
        </w:tc>
        <w:tc>
          <w:tcPr>
            <w:tcW w:w="8913" w:type="dxa"/>
          </w:tcPr>
          <w:p w:rsidR="00466FEB" w:rsidRDefault="00466FEB" w:rsidP="00466FEB">
            <w:pPr>
              <w:widowControl w:val="0"/>
              <w:suppressAutoHyphens/>
              <w:autoSpaceDE w:val="0"/>
              <w:autoSpaceDN w:val="0"/>
              <w:adjustRightInd w:val="0"/>
              <w:spacing w:before="74"/>
              <w:ind w:left="113" w:right="113"/>
              <w:rPr>
                <w:rFonts w:ascii="Arial Narrow" w:hAnsi="Arial Narrow" w:cs="Arial Narrow"/>
                <w:sz w:val="20"/>
                <w:szCs w:val="20"/>
                <w:lang w:val="fr-FR"/>
              </w:rPr>
            </w:pPr>
            <w:r>
              <w:rPr>
                <w:rFonts w:ascii="Arial Narrow" w:hAnsi="Arial Narrow" w:cs="Arial Narrow"/>
                <w:sz w:val="20"/>
                <w:szCs w:val="20"/>
                <w:lang w:val="fr-FR"/>
              </w:rPr>
              <w:t>31.08.1994 – 31.08.1998</w:t>
            </w:r>
          </w:p>
        </w:tc>
      </w:tr>
      <w:tr w:rsidR="00466FEB" w:rsidTr="00C403FA">
        <w:tc>
          <w:tcPr>
            <w:tcW w:w="1890" w:type="dxa"/>
          </w:tcPr>
          <w:p w:rsidR="00466FEB" w:rsidRDefault="00466FEB" w:rsidP="00466FEB">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Position held</w:t>
            </w:r>
          </w:p>
        </w:tc>
        <w:tc>
          <w:tcPr>
            <w:tcW w:w="8913" w:type="dxa"/>
          </w:tcPr>
          <w:p w:rsidR="00466FEB" w:rsidRDefault="00466FEB" w:rsidP="00466FEB">
            <w:pPr>
              <w:widowControl w:val="0"/>
              <w:suppressAutoHyphens/>
              <w:autoSpaceDE w:val="0"/>
              <w:autoSpaceDN w:val="0"/>
              <w:adjustRightInd w:val="0"/>
              <w:ind w:left="113" w:right="113"/>
              <w:rPr>
                <w:rFonts w:ascii="Arial Narrow" w:hAnsi="Arial Narrow" w:cs="Arial Narrow"/>
                <w:sz w:val="20"/>
                <w:szCs w:val="20"/>
                <w:lang w:val="en-US"/>
              </w:rPr>
            </w:pPr>
            <w:r>
              <w:rPr>
                <w:rFonts w:ascii="Arial Narrow" w:hAnsi="Arial Narrow" w:cs="Arial Narrow"/>
                <w:sz w:val="20"/>
                <w:szCs w:val="20"/>
                <w:lang w:val="en-US"/>
              </w:rPr>
              <w:t xml:space="preserve">Teaching assistant in </w:t>
            </w:r>
            <w:r>
              <w:rPr>
                <w:rFonts w:ascii="Arial Narrow" w:hAnsi="Arial Narrow" w:cs="Arial Narrow"/>
                <w:sz w:val="20"/>
                <w:szCs w:val="20"/>
                <w:lang w:val="en-US"/>
              </w:rPr>
              <w:t>the FL department at MSU and the FL Lab as well as working with the English Office</w:t>
            </w:r>
          </w:p>
        </w:tc>
      </w:tr>
      <w:tr w:rsidR="00466FEB" w:rsidTr="00C403FA">
        <w:tc>
          <w:tcPr>
            <w:tcW w:w="1890" w:type="dxa"/>
          </w:tcPr>
          <w:p w:rsidR="00466FEB" w:rsidRDefault="00466FEB" w:rsidP="00466FEB">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Main activities and responsibilities</w:t>
            </w:r>
          </w:p>
        </w:tc>
        <w:tc>
          <w:tcPr>
            <w:tcW w:w="8913" w:type="dxa"/>
          </w:tcPr>
          <w:p w:rsidR="00466FEB" w:rsidRDefault="00466FEB" w:rsidP="00466FEB">
            <w:pPr>
              <w:widowControl w:val="0"/>
              <w:suppressAutoHyphens/>
              <w:autoSpaceDE w:val="0"/>
              <w:autoSpaceDN w:val="0"/>
              <w:adjustRightInd w:val="0"/>
              <w:ind w:left="113" w:right="113"/>
              <w:rPr>
                <w:rFonts w:ascii="Arial Narrow" w:hAnsi="Arial Narrow" w:cs="Arial Narrow"/>
                <w:sz w:val="20"/>
                <w:szCs w:val="20"/>
                <w:lang w:val="en-US"/>
              </w:rPr>
            </w:pPr>
            <w:r>
              <w:rPr>
                <w:rFonts w:ascii="Arial Narrow" w:hAnsi="Arial Narrow" w:cs="Arial Narrow"/>
                <w:sz w:val="20"/>
                <w:szCs w:val="20"/>
                <w:lang w:val="en-US"/>
              </w:rPr>
              <w:t>Admin work, preparing lesson plans for students, giving exams, preparing students, promoting the FL department locally and abroad</w:t>
            </w:r>
          </w:p>
        </w:tc>
      </w:tr>
      <w:tr w:rsidR="00466FEB" w:rsidTr="00C403FA">
        <w:tc>
          <w:tcPr>
            <w:tcW w:w="1890" w:type="dxa"/>
          </w:tcPr>
          <w:p w:rsidR="00466FEB" w:rsidRDefault="00466FEB" w:rsidP="00466FEB">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Name and address of employer</w:t>
            </w:r>
          </w:p>
        </w:tc>
        <w:tc>
          <w:tcPr>
            <w:tcW w:w="8913" w:type="dxa"/>
          </w:tcPr>
          <w:p w:rsidR="00466FEB" w:rsidRDefault="00466FEB" w:rsidP="00466FEB">
            <w:pPr>
              <w:widowControl w:val="0"/>
              <w:suppressAutoHyphens/>
              <w:autoSpaceDE w:val="0"/>
              <w:autoSpaceDN w:val="0"/>
              <w:adjustRightInd w:val="0"/>
              <w:ind w:left="113" w:right="113"/>
              <w:rPr>
                <w:rFonts w:ascii="Arial Narrow" w:hAnsi="Arial Narrow" w:cs="Arial Narrow"/>
                <w:sz w:val="20"/>
                <w:szCs w:val="20"/>
                <w:lang w:val="en-US"/>
              </w:rPr>
            </w:pPr>
            <w:r>
              <w:rPr>
                <w:rFonts w:ascii="Arial Narrow" w:hAnsi="Arial Narrow" w:cs="Arial Narrow"/>
                <w:sz w:val="20"/>
                <w:szCs w:val="20"/>
                <w:lang w:val="en-US"/>
              </w:rPr>
              <w:t xml:space="preserve">Mississippi State University, </w:t>
            </w:r>
            <w:r>
              <w:rPr>
                <w:rFonts w:ascii="Arial Narrow" w:hAnsi="Arial Narrow" w:cs="Arial Narrow"/>
                <w:sz w:val="20"/>
                <w:szCs w:val="20"/>
                <w:lang w:val="es-ES"/>
              </w:rPr>
              <w:t xml:space="preserve">Mississippi </w:t>
            </w:r>
            <w:proofErr w:type="spellStart"/>
            <w:r>
              <w:rPr>
                <w:rFonts w:ascii="Arial Narrow" w:hAnsi="Arial Narrow" w:cs="Arial Narrow"/>
                <w:sz w:val="20"/>
                <w:szCs w:val="20"/>
                <w:lang w:val="es-ES"/>
              </w:rPr>
              <w:t>State</w:t>
            </w:r>
            <w:proofErr w:type="spellEnd"/>
            <w:r>
              <w:rPr>
                <w:rFonts w:ascii="Arial Narrow" w:hAnsi="Arial Narrow" w:cs="Arial Narrow"/>
                <w:sz w:val="20"/>
                <w:szCs w:val="20"/>
                <w:lang w:val="es-ES"/>
              </w:rPr>
              <w:t xml:space="preserve"> </w:t>
            </w:r>
            <w:proofErr w:type="spellStart"/>
            <w:r>
              <w:rPr>
                <w:rFonts w:ascii="Arial Narrow" w:hAnsi="Arial Narrow" w:cs="Arial Narrow"/>
                <w:sz w:val="20"/>
                <w:szCs w:val="20"/>
                <w:lang w:val="es-ES"/>
              </w:rPr>
              <w:t>University</w:t>
            </w:r>
            <w:proofErr w:type="spellEnd"/>
            <w:r>
              <w:rPr>
                <w:rFonts w:ascii="Arial Narrow" w:hAnsi="Arial Narrow" w:cs="Arial Narrow"/>
                <w:sz w:val="20"/>
                <w:szCs w:val="20"/>
                <w:lang w:val="es-ES"/>
              </w:rPr>
              <w:t xml:space="preserve"> </w:t>
            </w:r>
            <w:proofErr w:type="spellStart"/>
            <w:r>
              <w:rPr>
                <w:rFonts w:ascii="Arial Narrow" w:hAnsi="Arial Narrow" w:cs="Arial Narrow"/>
                <w:sz w:val="20"/>
                <w:szCs w:val="20"/>
                <w:lang w:val="es-ES"/>
              </w:rPr>
              <w:t>Drawer</w:t>
            </w:r>
            <w:proofErr w:type="spellEnd"/>
            <w:r>
              <w:rPr>
                <w:rFonts w:ascii="Arial Narrow" w:hAnsi="Arial Narrow" w:cs="Arial Narrow"/>
                <w:sz w:val="20"/>
                <w:szCs w:val="20"/>
                <w:lang w:val="es-ES"/>
              </w:rPr>
              <w:t xml:space="preserve"> FL </w:t>
            </w:r>
            <w:proofErr w:type="spellStart"/>
            <w:r>
              <w:rPr>
                <w:rFonts w:ascii="Arial Narrow" w:hAnsi="Arial Narrow" w:cs="Arial Narrow"/>
                <w:sz w:val="20"/>
                <w:szCs w:val="20"/>
                <w:lang w:val="es-ES"/>
              </w:rPr>
              <w:t>Starkville</w:t>
            </w:r>
            <w:proofErr w:type="spellEnd"/>
            <w:r>
              <w:rPr>
                <w:rFonts w:ascii="Arial Narrow" w:hAnsi="Arial Narrow" w:cs="Arial Narrow"/>
                <w:sz w:val="20"/>
                <w:szCs w:val="20"/>
                <w:lang w:val="es-ES"/>
              </w:rPr>
              <w:t xml:space="preserve"> MS USA 39762</w:t>
            </w:r>
          </w:p>
        </w:tc>
      </w:tr>
      <w:tr w:rsidR="00B33CBD" w:rsidTr="00C403FA">
        <w:tc>
          <w:tcPr>
            <w:tcW w:w="1890" w:type="dxa"/>
          </w:tcPr>
          <w:p w:rsidR="00B33CBD" w:rsidRDefault="00B33CBD" w:rsidP="00B33CBD">
            <w:pPr>
              <w:widowControl w:val="0"/>
              <w:suppressAutoHyphens/>
              <w:autoSpaceDE w:val="0"/>
              <w:autoSpaceDN w:val="0"/>
              <w:adjustRightInd w:val="0"/>
              <w:spacing w:before="74"/>
              <w:ind w:left="113" w:right="113"/>
              <w:jc w:val="right"/>
              <w:rPr>
                <w:rFonts w:ascii="Arial Narrow" w:hAnsi="Arial Narrow" w:cs="Arial Narrow"/>
                <w:sz w:val="20"/>
                <w:szCs w:val="20"/>
                <w:lang w:val="fr-FR"/>
              </w:rPr>
            </w:pPr>
            <w:r>
              <w:rPr>
                <w:rFonts w:ascii="Arial Narrow" w:hAnsi="Arial Narrow" w:cs="Arial Narrow"/>
                <w:sz w:val="20"/>
                <w:szCs w:val="20"/>
                <w:lang w:val="fr-FR"/>
              </w:rPr>
              <w:t>Dates</w:t>
            </w:r>
          </w:p>
        </w:tc>
        <w:tc>
          <w:tcPr>
            <w:tcW w:w="8913" w:type="dxa"/>
          </w:tcPr>
          <w:p w:rsidR="00B33CBD" w:rsidRDefault="00B33CBD" w:rsidP="00B33CBD">
            <w:pPr>
              <w:widowControl w:val="0"/>
              <w:suppressAutoHyphens/>
              <w:autoSpaceDE w:val="0"/>
              <w:autoSpaceDN w:val="0"/>
              <w:adjustRightInd w:val="0"/>
              <w:spacing w:before="74"/>
              <w:ind w:left="113" w:right="113"/>
              <w:rPr>
                <w:rFonts w:ascii="Arial Narrow" w:hAnsi="Arial Narrow" w:cs="Arial Narrow"/>
                <w:sz w:val="20"/>
                <w:szCs w:val="20"/>
                <w:lang w:val="fr-FR"/>
              </w:rPr>
            </w:pPr>
            <w:r>
              <w:rPr>
                <w:rFonts w:ascii="Arial Narrow" w:hAnsi="Arial Narrow" w:cs="Arial Narrow"/>
                <w:sz w:val="20"/>
                <w:szCs w:val="20"/>
                <w:lang w:val="fr-FR"/>
              </w:rPr>
              <w:t>3</w:t>
            </w:r>
            <w:r>
              <w:rPr>
                <w:rFonts w:ascii="Arial Narrow" w:hAnsi="Arial Narrow" w:cs="Arial Narrow"/>
                <w:sz w:val="20"/>
                <w:szCs w:val="20"/>
                <w:lang w:val="fr-FR"/>
              </w:rPr>
              <w:t>1.08.1997 – 31.12.1997</w:t>
            </w:r>
          </w:p>
        </w:tc>
      </w:tr>
      <w:tr w:rsidR="00B33CBD" w:rsidTr="00C403FA">
        <w:tc>
          <w:tcPr>
            <w:tcW w:w="1890" w:type="dxa"/>
          </w:tcPr>
          <w:p w:rsidR="00B33CBD" w:rsidRDefault="00B33CBD" w:rsidP="00B33CBD">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Position held</w:t>
            </w:r>
          </w:p>
        </w:tc>
        <w:tc>
          <w:tcPr>
            <w:tcW w:w="8913" w:type="dxa"/>
          </w:tcPr>
          <w:p w:rsidR="00B33CBD" w:rsidRDefault="00B33CBD" w:rsidP="00B33CBD">
            <w:pPr>
              <w:widowControl w:val="0"/>
              <w:suppressAutoHyphens/>
              <w:autoSpaceDE w:val="0"/>
              <w:autoSpaceDN w:val="0"/>
              <w:adjustRightInd w:val="0"/>
              <w:ind w:left="113" w:right="113"/>
              <w:rPr>
                <w:rFonts w:ascii="Arial Narrow" w:hAnsi="Arial Narrow" w:cs="Arial Narrow"/>
                <w:sz w:val="20"/>
                <w:szCs w:val="20"/>
                <w:lang w:val="en-US"/>
              </w:rPr>
            </w:pPr>
            <w:r>
              <w:rPr>
                <w:rFonts w:ascii="Arial Narrow" w:hAnsi="Arial Narrow" w:cs="Arial Narrow"/>
                <w:sz w:val="20"/>
                <w:szCs w:val="20"/>
                <w:lang w:val="en-US"/>
              </w:rPr>
              <w:t xml:space="preserve">Teaching assistant in the </w:t>
            </w:r>
            <w:r>
              <w:rPr>
                <w:rFonts w:ascii="Arial Narrow" w:hAnsi="Arial Narrow" w:cs="Arial Narrow"/>
                <w:sz w:val="20"/>
                <w:szCs w:val="20"/>
                <w:lang w:val="en-US"/>
              </w:rPr>
              <w:t>business and finance department and labs at Memphis State USA</w:t>
            </w:r>
          </w:p>
        </w:tc>
      </w:tr>
      <w:tr w:rsidR="00B33CBD" w:rsidTr="00C403FA">
        <w:tc>
          <w:tcPr>
            <w:tcW w:w="1890" w:type="dxa"/>
          </w:tcPr>
          <w:p w:rsidR="00B33CBD" w:rsidRDefault="00B33CBD" w:rsidP="00B33CBD">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Main activities and responsibilities</w:t>
            </w:r>
          </w:p>
        </w:tc>
        <w:tc>
          <w:tcPr>
            <w:tcW w:w="8913" w:type="dxa"/>
          </w:tcPr>
          <w:p w:rsidR="00B33CBD" w:rsidRDefault="00B33CBD" w:rsidP="00B33CBD">
            <w:pPr>
              <w:widowControl w:val="0"/>
              <w:suppressAutoHyphens/>
              <w:autoSpaceDE w:val="0"/>
              <w:autoSpaceDN w:val="0"/>
              <w:adjustRightInd w:val="0"/>
              <w:ind w:left="113" w:right="113"/>
              <w:rPr>
                <w:rFonts w:ascii="Arial Narrow" w:hAnsi="Arial Narrow" w:cs="Arial Narrow"/>
                <w:sz w:val="20"/>
                <w:szCs w:val="20"/>
                <w:lang w:val="en-US"/>
              </w:rPr>
            </w:pPr>
            <w:r>
              <w:rPr>
                <w:rFonts w:ascii="Arial Narrow" w:hAnsi="Arial Narrow" w:cs="Arial Narrow"/>
                <w:sz w:val="20"/>
                <w:szCs w:val="20"/>
                <w:lang w:val="en-US"/>
              </w:rPr>
              <w:t>Preparing lesson plans and grading students, doing lab work, administrative work, research</w:t>
            </w:r>
          </w:p>
        </w:tc>
      </w:tr>
      <w:tr w:rsidR="00B33CBD" w:rsidTr="00C403FA">
        <w:tc>
          <w:tcPr>
            <w:tcW w:w="1890" w:type="dxa"/>
          </w:tcPr>
          <w:p w:rsidR="00B33CBD" w:rsidRDefault="00B33CBD" w:rsidP="00B33CBD">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Name and address of employer</w:t>
            </w:r>
          </w:p>
        </w:tc>
        <w:tc>
          <w:tcPr>
            <w:tcW w:w="8913" w:type="dxa"/>
          </w:tcPr>
          <w:p w:rsidR="00B33CBD" w:rsidRDefault="00B33CBD" w:rsidP="00B33CBD">
            <w:pPr>
              <w:widowControl w:val="0"/>
              <w:suppressAutoHyphens/>
              <w:autoSpaceDE w:val="0"/>
              <w:autoSpaceDN w:val="0"/>
              <w:adjustRightInd w:val="0"/>
              <w:ind w:left="113" w:right="113"/>
              <w:rPr>
                <w:rFonts w:ascii="Arial Narrow" w:hAnsi="Arial Narrow" w:cs="Arial Narrow"/>
                <w:sz w:val="20"/>
                <w:szCs w:val="20"/>
                <w:lang w:val="en-US"/>
              </w:rPr>
            </w:pPr>
            <w:proofErr w:type="spellStart"/>
            <w:r>
              <w:rPr>
                <w:rFonts w:ascii="Arial Narrow" w:hAnsi="Arial Narrow" w:cs="Arial Narrow"/>
                <w:sz w:val="20"/>
                <w:szCs w:val="20"/>
                <w:lang w:val="en-US"/>
              </w:rPr>
              <w:t>Univesity</w:t>
            </w:r>
            <w:proofErr w:type="spellEnd"/>
            <w:r>
              <w:rPr>
                <w:rFonts w:ascii="Arial Narrow" w:hAnsi="Arial Narrow" w:cs="Arial Narrow"/>
                <w:sz w:val="20"/>
                <w:szCs w:val="20"/>
                <w:lang w:val="en-US"/>
              </w:rPr>
              <w:t xml:space="preserve"> of Memphis, Memphis Tennessee USA</w:t>
            </w:r>
          </w:p>
        </w:tc>
      </w:tr>
      <w:tr w:rsidR="00B33CBD" w:rsidTr="00C403FA">
        <w:tc>
          <w:tcPr>
            <w:tcW w:w="1890" w:type="dxa"/>
          </w:tcPr>
          <w:p w:rsidR="00B33CBD" w:rsidRDefault="00B33CBD" w:rsidP="00B33CBD">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Type or sector of activity</w:t>
            </w:r>
          </w:p>
        </w:tc>
        <w:tc>
          <w:tcPr>
            <w:tcW w:w="8913" w:type="dxa"/>
          </w:tcPr>
          <w:p w:rsidR="00B33CBD" w:rsidRDefault="00B33CBD" w:rsidP="00B33CBD">
            <w:pPr>
              <w:widowControl w:val="0"/>
              <w:suppressAutoHyphens/>
              <w:autoSpaceDE w:val="0"/>
              <w:autoSpaceDN w:val="0"/>
              <w:adjustRightInd w:val="0"/>
              <w:ind w:left="113" w:right="113"/>
              <w:rPr>
                <w:rFonts w:ascii="Arial Narrow" w:hAnsi="Arial Narrow" w:cs="Arial Narrow"/>
                <w:sz w:val="20"/>
                <w:szCs w:val="20"/>
                <w:lang w:val="en-US"/>
              </w:rPr>
            </w:pPr>
            <w:r>
              <w:rPr>
                <w:rFonts w:ascii="Arial Narrow" w:hAnsi="Arial Narrow" w:cs="Arial Narrow"/>
                <w:sz w:val="20"/>
                <w:szCs w:val="20"/>
                <w:lang w:val="en-US"/>
              </w:rPr>
              <w:t>Education, teaching</w:t>
            </w:r>
          </w:p>
          <w:p w:rsidR="00B33CBD" w:rsidRDefault="00B33CBD" w:rsidP="00B33CBD">
            <w:pPr>
              <w:widowControl w:val="0"/>
              <w:suppressAutoHyphens/>
              <w:autoSpaceDE w:val="0"/>
              <w:autoSpaceDN w:val="0"/>
              <w:adjustRightInd w:val="0"/>
              <w:ind w:left="113" w:right="113"/>
              <w:rPr>
                <w:rFonts w:ascii="Arial Narrow" w:hAnsi="Arial Narrow" w:cs="Arial Narrow"/>
                <w:sz w:val="20"/>
                <w:szCs w:val="20"/>
                <w:lang w:val="en-US"/>
              </w:rPr>
            </w:pPr>
          </w:p>
          <w:p w:rsidR="00B33CBD" w:rsidRDefault="00B33CBD" w:rsidP="00B33CBD">
            <w:pPr>
              <w:widowControl w:val="0"/>
              <w:suppressAutoHyphens/>
              <w:autoSpaceDE w:val="0"/>
              <w:autoSpaceDN w:val="0"/>
              <w:adjustRightInd w:val="0"/>
              <w:ind w:left="113" w:right="113"/>
              <w:rPr>
                <w:rFonts w:ascii="Arial Narrow" w:hAnsi="Arial Narrow" w:cs="Arial Narrow"/>
                <w:sz w:val="20"/>
                <w:szCs w:val="20"/>
                <w:lang w:val="en-US"/>
              </w:rPr>
            </w:pPr>
          </w:p>
          <w:p w:rsidR="00B33CBD" w:rsidRDefault="00B33CBD" w:rsidP="00B33CBD">
            <w:pPr>
              <w:widowControl w:val="0"/>
              <w:suppressAutoHyphens/>
              <w:autoSpaceDE w:val="0"/>
              <w:autoSpaceDN w:val="0"/>
              <w:adjustRightInd w:val="0"/>
              <w:ind w:left="113" w:right="113"/>
              <w:rPr>
                <w:rFonts w:ascii="Arial Narrow" w:hAnsi="Arial Narrow" w:cs="Arial Narrow"/>
                <w:sz w:val="20"/>
                <w:szCs w:val="20"/>
                <w:lang w:val="en-US"/>
              </w:rPr>
            </w:pPr>
          </w:p>
          <w:p w:rsidR="00B33CBD" w:rsidRDefault="00B33CBD" w:rsidP="00B33CBD">
            <w:pPr>
              <w:widowControl w:val="0"/>
              <w:suppressAutoHyphens/>
              <w:autoSpaceDE w:val="0"/>
              <w:autoSpaceDN w:val="0"/>
              <w:adjustRightInd w:val="0"/>
              <w:ind w:right="113"/>
              <w:rPr>
                <w:rFonts w:ascii="Arial Narrow" w:hAnsi="Arial Narrow" w:cs="Arial Narrow"/>
                <w:sz w:val="20"/>
                <w:szCs w:val="20"/>
                <w:lang w:val="en-US"/>
              </w:rPr>
            </w:pPr>
          </w:p>
        </w:tc>
      </w:tr>
    </w:tbl>
    <w:p w:rsidR="00C403FA" w:rsidRDefault="00C403FA">
      <w:r>
        <w:br w:type="page"/>
      </w:r>
    </w:p>
    <w:tbl>
      <w:tblPr>
        <w:tblStyle w:val="TableGrid"/>
        <w:tblpPr w:leftFromText="180" w:rightFromText="180" w:vertAnchor="page" w:horzAnchor="margin" w:tblpXSpec="center" w:tblpY="736"/>
        <w:tblW w:w="10803" w:type="dxa"/>
        <w:tblLook w:val="0000"/>
      </w:tblPr>
      <w:tblGrid>
        <w:gridCol w:w="1890"/>
        <w:gridCol w:w="971"/>
        <w:gridCol w:w="433"/>
        <w:gridCol w:w="1182"/>
        <w:gridCol w:w="433"/>
        <w:gridCol w:w="1182"/>
        <w:gridCol w:w="433"/>
        <w:gridCol w:w="1182"/>
        <w:gridCol w:w="461"/>
        <w:gridCol w:w="1134"/>
        <w:gridCol w:w="433"/>
        <w:gridCol w:w="1069"/>
      </w:tblGrid>
      <w:tr w:rsidR="00EE4EB6" w:rsidTr="00C403FA">
        <w:trPr>
          <w:trHeight w:val="350"/>
        </w:trPr>
        <w:tc>
          <w:tcPr>
            <w:tcW w:w="1890" w:type="dxa"/>
          </w:tcPr>
          <w:p w:rsidR="00EE4EB6" w:rsidRPr="00EE4EB6" w:rsidRDefault="00EE4EB6" w:rsidP="00C403FA">
            <w:pPr>
              <w:widowControl w:val="0"/>
              <w:suppressAutoHyphens/>
              <w:autoSpaceDE w:val="0"/>
              <w:autoSpaceDN w:val="0"/>
              <w:adjustRightInd w:val="0"/>
              <w:ind w:left="113" w:right="113"/>
              <w:jc w:val="right"/>
              <w:rPr>
                <w:rFonts w:ascii="Arial Narrow" w:hAnsi="Arial Narrow" w:cs="Arial Narrow"/>
                <w:b/>
                <w:bCs/>
                <w:sz w:val="4"/>
                <w:szCs w:val="4"/>
                <w:lang w:val="fr-FR"/>
              </w:rPr>
            </w:pPr>
          </w:p>
          <w:p w:rsidR="00EE4EB6" w:rsidRDefault="00EE4EB6" w:rsidP="00C403FA">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b/>
                <w:bCs/>
                <w:lang w:val="fr-FR"/>
              </w:rPr>
              <w:t>Education</w:t>
            </w:r>
          </w:p>
        </w:tc>
        <w:tc>
          <w:tcPr>
            <w:tcW w:w="8913" w:type="dxa"/>
            <w:gridSpan w:val="11"/>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en-US"/>
              </w:rPr>
            </w:pPr>
          </w:p>
        </w:tc>
      </w:tr>
      <w:tr w:rsidR="00C403FA"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Diploma /degree awarded</w:t>
            </w:r>
          </w:p>
        </w:tc>
        <w:tc>
          <w:tcPr>
            <w:tcW w:w="8913" w:type="dxa"/>
            <w:gridSpan w:val="11"/>
          </w:tcPr>
          <w:p w:rsidR="00EE4EB6" w:rsidRDefault="00EE4EB6" w:rsidP="00FE68F4">
            <w:pPr>
              <w:widowControl w:val="0"/>
              <w:suppressAutoHyphens/>
              <w:autoSpaceDE w:val="0"/>
              <w:autoSpaceDN w:val="0"/>
              <w:adjustRightInd w:val="0"/>
              <w:ind w:left="113" w:right="113"/>
              <w:rPr>
                <w:rFonts w:ascii="Arial Narrow" w:hAnsi="Arial Narrow" w:cs="Arial Narrow"/>
                <w:sz w:val="20"/>
                <w:szCs w:val="20"/>
                <w:lang w:val="en-US"/>
              </w:rPr>
            </w:pPr>
            <w:r>
              <w:rPr>
                <w:rFonts w:ascii="Arial Narrow" w:hAnsi="Arial Narrow" w:cs="Arial Narrow"/>
                <w:sz w:val="20"/>
                <w:szCs w:val="20"/>
                <w:lang w:val="en-US"/>
              </w:rPr>
              <w:t xml:space="preserve">Master of Business Administration </w:t>
            </w:r>
            <w:r w:rsidR="00FE68F4">
              <w:rPr>
                <w:rFonts w:ascii="Arial Narrow" w:hAnsi="Arial Narrow" w:cs="Arial Narrow"/>
                <w:sz w:val="20"/>
                <w:szCs w:val="20"/>
                <w:lang w:val="en-US"/>
              </w:rPr>
              <w:t xml:space="preserve">General Business Administration, BA Foreign Languages French German BBA International Business with focus on international economics and finance 1993-1998, PhD Walden U USA Holland online </w:t>
            </w:r>
            <w:proofErr w:type="spellStart"/>
            <w:r w:rsidR="00FE68F4">
              <w:rPr>
                <w:rFonts w:ascii="Arial Narrow" w:hAnsi="Arial Narrow" w:cs="Arial Narrow"/>
                <w:sz w:val="20"/>
                <w:szCs w:val="20"/>
                <w:lang w:val="en-US"/>
              </w:rPr>
              <w:t>programme</w:t>
            </w:r>
            <w:proofErr w:type="spellEnd"/>
            <w:r w:rsidR="00FE68F4">
              <w:rPr>
                <w:rFonts w:ascii="Arial Narrow" w:hAnsi="Arial Narrow" w:cs="Arial Narrow"/>
                <w:sz w:val="20"/>
                <w:szCs w:val="20"/>
                <w:lang w:val="en-US"/>
              </w:rPr>
              <w:t xml:space="preserve"> 2011 applied management and finance</w:t>
            </w:r>
          </w:p>
        </w:tc>
      </w:tr>
      <w:tr w:rsidR="00C403FA"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sz w:val="20"/>
                <w:szCs w:val="20"/>
                <w:lang w:val="fr-FR"/>
              </w:rPr>
            </w:pPr>
            <w:r>
              <w:rPr>
                <w:rFonts w:ascii="Arial Narrow" w:hAnsi="Arial Narrow" w:cs="Arial Narrow"/>
                <w:sz w:val="20"/>
                <w:szCs w:val="20"/>
                <w:lang w:val="fr-FR"/>
              </w:rPr>
              <w:t xml:space="preserve">Main courses profession </w:t>
            </w:r>
            <w:proofErr w:type="spellStart"/>
            <w:r>
              <w:rPr>
                <w:rFonts w:ascii="Arial Narrow" w:hAnsi="Arial Narrow" w:cs="Arial Narrow"/>
                <w:sz w:val="20"/>
                <w:szCs w:val="20"/>
                <w:lang w:val="fr-FR"/>
              </w:rPr>
              <w:t>certificates</w:t>
            </w:r>
            <w:proofErr w:type="spellEnd"/>
          </w:p>
        </w:tc>
        <w:tc>
          <w:tcPr>
            <w:tcW w:w="8913" w:type="dxa"/>
            <w:gridSpan w:val="11"/>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en-US"/>
              </w:rPr>
            </w:pPr>
            <w:r>
              <w:rPr>
                <w:rFonts w:ascii="Arial Narrow" w:hAnsi="Arial Narrow" w:cs="Arial Narrow"/>
                <w:sz w:val="20"/>
                <w:szCs w:val="20"/>
                <w:lang w:val="en-US"/>
              </w:rPr>
              <w:t xml:space="preserve">Investing and Strategy, Marketing and Finance, Corporate and Strategic Finance, International accounting standards and US accounting standards, International Economics, American Economics, European Economics, Liquidity analysis, Marketing and Corporate Finance, other subjects pertaining to financial and strategic studies, HR management, Social Welfare and Education </w:t>
            </w:r>
          </w:p>
          <w:p w:rsidR="00EE4EB6" w:rsidRDefault="00EE4EB6" w:rsidP="00FE68F4">
            <w:pPr>
              <w:widowControl w:val="0"/>
              <w:suppressAutoHyphens/>
              <w:autoSpaceDE w:val="0"/>
              <w:autoSpaceDN w:val="0"/>
              <w:adjustRightInd w:val="0"/>
              <w:ind w:left="113" w:right="113"/>
              <w:rPr>
                <w:rFonts w:ascii="Arial Narrow" w:hAnsi="Arial Narrow" w:cs="Arial Narrow"/>
                <w:sz w:val="20"/>
                <w:szCs w:val="20"/>
                <w:lang w:val="en-US"/>
              </w:rPr>
            </w:pPr>
            <w:r>
              <w:rPr>
                <w:rFonts w:ascii="Arial Narrow" w:hAnsi="Arial Narrow" w:cs="Arial Narrow"/>
                <w:sz w:val="20"/>
                <w:szCs w:val="20"/>
                <w:lang w:val="en-US"/>
              </w:rPr>
              <w:t>MBA chamber of tourism</w:t>
            </w:r>
            <w:r w:rsidR="00FE68F4">
              <w:rPr>
                <w:rFonts w:ascii="Arial Narrow" w:hAnsi="Arial Narrow" w:cs="Arial Narrow"/>
                <w:sz w:val="20"/>
                <w:szCs w:val="20"/>
                <w:lang w:val="en-US"/>
              </w:rPr>
              <w:t>,</w:t>
            </w:r>
            <w:r>
              <w:rPr>
                <w:rFonts w:ascii="Arial Narrow" w:hAnsi="Arial Narrow" w:cs="Arial Narrow"/>
                <w:sz w:val="20"/>
                <w:szCs w:val="20"/>
                <w:lang w:val="en-US"/>
              </w:rPr>
              <w:t xml:space="preserve"> coordination manager Fall 1998</w:t>
            </w:r>
          </w:p>
        </w:tc>
      </w:tr>
      <w:tr w:rsidR="00C403FA"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Name and type of establishment</w:t>
            </w:r>
          </w:p>
        </w:tc>
        <w:tc>
          <w:tcPr>
            <w:tcW w:w="8913" w:type="dxa"/>
            <w:gridSpan w:val="11"/>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en-US"/>
              </w:rPr>
            </w:pPr>
            <w:r>
              <w:rPr>
                <w:rFonts w:ascii="Arial Narrow" w:hAnsi="Arial Narrow" w:cs="Arial Narrow"/>
                <w:sz w:val="20"/>
                <w:szCs w:val="20"/>
                <w:lang w:val="en-US"/>
              </w:rPr>
              <w:t xml:space="preserve">Mississippi State University, </w:t>
            </w:r>
            <w:r w:rsidR="00C403FA">
              <w:rPr>
                <w:rFonts w:ascii="Arial Narrow" w:hAnsi="Arial Narrow" w:cs="Arial Narrow"/>
                <w:sz w:val="20"/>
                <w:szCs w:val="20"/>
                <w:lang w:val="en-US"/>
              </w:rPr>
              <w:t xml:space="preserve">College </w:t>
            </w:r>
            <w:r>
              <w:rPr>
                <w:rFonts w:ascii="Arial Narrow" w:hAnsi="Arial Narrow" w:cs="Arial Narrow"/>
                <w:sz w:val="20"/>
                <w:szCs w:val="20"/>
                <w:lang w:val="en-US"/>
              </w:rPr>
              <w:t>of Business</w:t>
            </w:r>
          </w:p>
        </w:tc>
      </w:tr>
      <w:tr w:rsidR="00C403FA"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sz w:val="20"/>
                <w:szCs w:val="20"/>
                <w:lang w:val="en-US"/>
              </w:rPr>
            </w:pPr>
            <w:r>
              <w:rPr>
                <w:rFonts w:ascii="Arial Narrow" w:hAnsi="Arial Narrow" w:cs="Arial Narrow"/>
                <w:sz w:val="20"/>
                <w:szCs w:val="20"/>
                <w:lang w:val="en-US"/>
              </w:rPr>
              <w:t>Level in the national classification</w:t>
            </w:r>
          </w:p>
        </w:tc>
        <w:tc>
          <w:tcPr>
            <w:tcW w:w="8913" w:type="dxa"/>
            <w:gridSpan w:val="11"/>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fr-FR"/>
              </w:rPr>
            </w:pPr>
            <w:r>
              <w:rPr>
                <w:rFonts w:ascii="Arial Narrow" w:hAnsi="Arial Narrow" w:cs="Arial Narrow"/>
                <w:sz w:val="20"/>
                <w:szCs w:val="20"/>
                <w:lang w:val="fr-FR"/>
              </w:rPr>
              <w:t xml:space="preserve">20 </w:t>
            </w:r>
          </w:p>
        </w:tc>
      </w:tr>
      <w:tr w:rsidR="00C403FA" w:rsidTr="00C403FA">
        <w:tc>
          <w:tcPr>
            <w:tcW w:w="1890" w:type="dxa"/>
          </w:tcPr>
          <w:p w:rsidR="00EE4EB6" w:rsidRDefault="00EE4EB6" w:rsidP="00C403FA">
            <w:pPr>
              <w:widowControl w:val="0"/>
              <w:suppressAutoHyphens/>
              <w:autoSpaceDE w:val="0"/>
              <w:autoSpaceDN w:val="0"/>
              <w:adjustRightInd w:val="0"/>
              <w:ind w:left="113" w:right="113"/>
              <w:rPr>
                <w:rFonts w:ascii="Arial Narrow" w:hAnsi="Arial Narrow" w:cs="Arial Narrow"/>
                <w:sz w:val="4"/>
                <w:szCs w:val="4"/>
                <w:lang w:val="fr-FR"/>
              </w:rPr>
            </w:pPr>
          </w:p>
        </w:tc>
        <w:tc>
          <w:tcPr>
            <w:tcW w:w="8913" w:type="dxa"/>
            <w:gridSpan w:val="11"/>
          </w:tcPr>
          <w:p w:rsidR="00EE4EB6" w:rsidRDefault="00EE4EB6" w:rsidP="00C403FA">
            <w:pPr>
              <w:widowControl w:val="0"/>
              <w:suppressAutoHyphens/>
              <w:autoSpaceDE w:val="0"/>
              <w:autoSpaceDN w:val="0"/>
              <w:adjustRightInd w:val="0"/>
              <w:ind w:left="113" w:right="113"/>
              <w:rPr>
                <w:rFonts w:ascii="Arial Narrow" w:hAnsi="Arial Narrow" w:cs="Arial Narrow"/>
                <w:sz w:val="4"/>
                <w:szCs w:val="4"/>
                <w:lang w:val="fr-FR"/>
              </w:rPr>
            </w:pPr>
          </w:p>
        </w:tc>
      </w:tr>
      <w:tr w:rsidR="00C403FA"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b/>
                <w:bCs/>
                <w:lang w:val="en-US"/>
              </w:rPr>
            </w:pPr>
            <w:r>
              <w:rPr>
                <w:rFonts w:ascii="Arial Narrow" w:hAnsi="Arial Narrow" w:cs="Arial Narrow"/>
                <w:b/>
                <w:bCs/>
                <w:lang w:val="en-US"/>
              </w:rPr>
              <w:t>Aptitudes and personal competences</w:t>
            </w:r>
          </w:p>
        </w:tc>
        <w:tc>
          <w:tcPr>
            <w:tcW w:w="8913" w:type="dxa"/>
            <w:gridSpan w:val="11"/>
          </w:tcPr>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en-US"/>
              </w:rPr>
            </w:pPr>
          </w:p>
        </w:tc>
      </w:tr>
      <w:tr w:rsidR="00C403FA" w:rsidTr="00C403FA">
        <w:tc>
          <w:tcPr>
            <w:tcW w:w="1890" w:type="dxa"/>
          </w:tcPr>
          <w:p w:rsidR="00EE4EB6" w:rsidRDefault="00EE4EB6" w:rsidP="00C403FA">
            <w:pPr>
              <w:widowControl w:val="0"/>
              <w:suppressAutoHyphens/>
              <w:autoSpaceDE w:val="0"/>
              <w:autoSpaceDN w:val="0"/>
              <w:adjustRightInd w:val="0"/>
              <w:ind w:left="113" w:right="113"/>
              <w:rPr>
                <w:rFonts w:ascii="Arial Narrow" w:hAnsi="Arial Narrow" w:cs="Arial Narrow"/>
                <w:sz w:val="4"/>
                <w:szCs w:val="4"/>
                <w:lang w:val="en-US"/>
              </w:rPr>
            </w:pPr>
          </w:p>
        </w:tc>
        <w:tc>
          <w:tcPr>
            <w:tcW w:w="8913" w:type="dxa"/>
            <w:gridSpan w:val="11"/>
          </w:tcPr>
          <w:p w:rsidR="00EE4EB6" w:rsidRDefault="00EE4EB6" w:rsidP="00C403FA">
            <w:pPr>
              <w:widowControl w:val="0"/>
              <w:suppressAutoHyphens/>
              <w:autoSpaceDE w:val="0"/>
              <w:autoSpaceDN w:val="0"/>
              <w:adjustRightInd w:val="0"/>
              <w:ind w:left="113" w:right="113"/>
              <w:rPr>
                <w:rFonts w:ascii="Arial Narrow" w:hAnsi="Arial Narrow" w:cs="Arial Narrow"/>
                <w:sz w:val="4"/>
                <w:szCs w:val="4"/>
                <w:lang w:val="en-US"/>
              </w:rPr>
            </w:pPr>
          </w:p>
        </w:tc>
      </w:tr>
      <w:tr w:rsidR="00C403FA"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lang w:val="en-US"/>
              </w:rPr>
            </w:pPr>
            <w:r>
              <w:rPr>
                <w:rFonts w:ascii="Arial Narrow" w:hAnsi="Arial Narrow" w:cs="Arial Narrow"/>
                <w:lang w:val="en-US"/>
              </w:rPr>
              <w:t>Maternal language</w:t>
            </w:r>
          </w:p>
        </w:tc>
        <w:tc>
          <w:tcPr>
            <w:tcW w:w="8913" w:type="dxa"/>
            <w:gridSpan w:val="11"/>
          </w:tcPr>
          <w:p w:rsidR="00EE4EB6" w:rsidRDefault="00570BAA" w:rsidP="00C403FA">
            <w:pPr>
              <w:widowControl w:val="0"/>
              <w:suppressAutoHyphens/>
              <w:autoSpaceDE w:val="0"/>
              <w:autoSpaceDN w:val="0"/>
              <w:adjustRightInd w:val="0"/>
              <w:spacing w:before="74"/>
              <w:ind w:left="113" w:right="113"/>
              <w:rPr>
                <w:rFonts w:ascii="Arial Narrow" w:hAnsi="Arial Narrow" w:cs="Arial Narrow"/>
                <w:b/>
                <w:bCs/>
                <w:lang w:val="en-US"/>
              </w:rPr>
            </w:pPr>
            <w:r>
              <w:rPr>
                <w:rFonts w:ascii="Arial Narrow" w:hAnsi="Arial Narrow" w:cs="Arial Narrow"/>
                <w:b/>
                <w:bCs/>
                <w:lang w:val="en-US"/>
              </w:rPr>
              <w:t>Romanian, English</w:t>
            </w:r>
          </w:p>
        </w:tc>
      </w:tr>
      <w:tr w:rsidR="00C403FA" w:rsidTr="00C403FA">
        <w:tc>
          <w:tcPr>
            <w:tcW w:w="1890" w:type="dxa"/>
          </w:tcPr>
          <w:p w:rsidR="00EE4EB6" w:rsidRDefault="00EE4EB6" w:rsidP="00C403FA">
            <w:pPr>
              <w:widowControl w:val="0"/>
              <w:suppressAutoHyphens/>
              <w:autoSpaceDE w:val="0"/>
              <w:autoSpaceDN w:val="0"/>
              <w:adjustRightInd w:val="0"/>
              <w:ind w:left="113" w:right="113"/>
              <w:rPr>
                <w:rFonts w:ascii="Arial Narrow" w:hAnsi="Arial Narrow" w:cs="Arial Narrow"/>
                <w:sz w:val="4"/>
                <w:szCs w:val="4"/>
                <w:lang w:val="en-US"/>
              </w:rPr>
            </w:pPr>
          </w:p>
        </w:tc>
        <w:tc>
          <w:tcPr>
            <w:tcW w:w="8913" w:type="dxa"/>
            <w:gridSpan w:val="11"/>
          </w:tcPr>
          <w:p w:rsidR="00EE4EB6" w:rsidRDefault="00EE4EB6" w:rsidP="00C403FA">
            <w:pPr>
              <w:widowControl w:val="0"/>
              <w:suppressAutoHyphens/>
              <w:autoSpaceDE w:val="0"/>
              <w:autoSpaceDN w:val="0"/>
              <w:adjustRightInd w:val="0"/>
              <w:ind w:left="113" w:right="113"/>
              <w:rPr>
                <w:rFonts w:ascii="Arial Narrow" w:hAnsi="Arial Narrow" w:cs="Arial Narrow"/>
                <w:sz w:val="4"/>
                <w:szCs w:val="4"/>
                <w:lang w:val="en-US"/>
              </w:rPr>
            </w:pPr>
          </w:p>
        </w:tc>
      </w:tr>
      <w:tr w:rsidR="00C403FA"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lang w:val="en-US"/>
              </w:rPr>
            </w:pPr>
            <w:r>
              <w:rPr>
                <w:rFonts w:ascii="Arial Narrow" w:hAnsi="Arial Narrow" w:cs="Arial Narrow"/>
                <w:lang w:val="en-US"/>
              </w:rPr>
              <w:t>Other languages(s) langue(s)</w:t>
            </w:r>
          </w:p>
        </w:tc>
        <w:tc>
          <w:tcPr>
            <w:tcW w:w="8913" w:type="dxa"/>
            <w:gridSpan w:val="11"/>
          </w:tcPr>
          <w:p w:rsidR="00EE4EB6" w:rsidRDefault="00570BAA" w:rsidP="00C403FA">
            <w:pPr>
              <w:widowControl w:val="0"/>
              <w:suppressAutoHyphens/>
              <w:autoSpaceDE w:val="0"/>
              <w:autoSpaceDN w:val="0"/>
              <w:adjustRightInd w:val="0"/>
              <w:spacing w:before="74"/>
              <w:ind w:left="113" w:right="113"/>
              <w:rPr>
                <w:rFonts w:ascii="Arial Narrow" w:hAnsi="Arial Narrow" w:cs="Arial Narrow"/>
                <w:b/>
                <w:bCs/>
                <w:lang w:val="en-US"/>
              </w:rPr>
            </w:pPr>
            <w:r>
              <w:rPr>
                <w:rFonts w:ascii="Arial Narrow" w:hAnsi="Arial Narrow" w:cs="Arial Narrow"/>
                <w:b/>
                <w:bCs/>
                <w:lang w:val="en-US"/>
              </w:rPr>
              <w:t>Italian</w:t>
            </w:r>
            <w:bookmarkStart w:id="0" w:name="_GoBack"/>
            <w:bookmarkEnd w:id="0"/>
          </w:p>
        </w:tc>
      </w:tr>
      <w:tr w:rsidR="00C403FA"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lang w:val="en-US"/>
              </w:rPr>
            </w:pPr>
            <w:r>
              <w:rPr>
                <w:rFonts w:ascii="Arial Narrow" w:hAnsi="Arial Narrow" w:cs="Arial Narrow"/>
                <w:lang w:val="en-US"/>
              </w:rPr>
              <w:t>Self evaluation</w:t>
            </w:r>
          </w:p>
        </w:tc>
        <w:tc>
          <w:tcPr>
            <w:tcW w:w="8913" w:type="dxa"/>
            <w:gridSpan w:val="11"/>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en-US"/>
              </w:rPr>
            </w:pPr>
          </w:p>
        </w:tc>
      </w:tr>
      <w:tr w:rsidR="00C403FA"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i/>
                <w:iCs/>
                <w:sz w:val="20"/>
                <w:szCs w:val="20"/>
                <w:lang w:val="en-US"/>
              </w:rPr>
            </w:pPr>
            <w:r>
              <w:rPr>
                <w:rFonts w:ascii="Arial Narrow" w:hAnsi="Arial Narrow" w:cs="Arial Narrow"/>
                <w:i/>
                <w:iCs/>
                <w:sz w:val="20"/>
                <w:szCs w:val="20"/>
                <w:lang w:val="en-US"/>
              </w:rPr>
              <w:t>European level (*)</w:t>
            </w:r>
          </w:p>
        </w:tc>
        <w:tc>
          <w:tcPr>
            <w:tcW w:w="8913" w:type="dxa"/>
            <w:gridSpan w:val="11"/>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en-US"/>
              </w:rPr>
            </w:pPr>
          </w:p>
        </w:tc>
      </w:tr>
      <w:tr w:rsidR="00EE4EB6"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b/>
                <w:bCs/>
                <w:lang w:val="fr-FR"/>
              </w:rPr>
            </w:pPr>
            <w:r>
              <w:rPr>
                <w:rFonts w:ascii="Arial Narrow" w:hAnsi="Arial Narrow" w:cs="Arial Narrow"/>
                <w:b/>
                <w:bCs/>
                <w:lang w:val="fr-FR"/>
              </w:rPr>
              <w:t>French</w:t>
            </w:r>
          </w:p>
        </w:tc>
        <w:tc>
          <w:tcPr>
            <w:tcW w:w="971" w:type="dxa"/>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fr-FR"/>
              </w:rPr>
            </w:pPr>
          </w:p>
        </w:tc>
        <w:tc>
          <w:tcPr>
            <w:tcW w:w="0" w:type="auto"/>
            <w:gridSpan w:val="4"/>
          </w:tcPr>
          <w:p w:rsidR="00EE4EB6" w:rsidRDefault="00EE4EB6" w:rsidP="00C403FA">
            <w:pPr>
              <w:widowControl w:val="0"/>
              <w:suppressAutoHyphens/>
              <w:autoSpaceDE w:val="0"/>
              <w:autoSpaceDN w:val="0"/>
              <w:adjustRightInd w:val="0"/>
              <w:ind w:left="57" w:right="57"/>
              <w:jc w:val="center"/>
              <w:rPr>
                <w:rFonts w:ascii="Arial Narrow" w:hAnsi="Arial Narrow" w:cs="Arial Narrow"/>
                <w:b/>
                <w:bCs/>
                <w:lang w:val="en-US"/>
              </w:rPr>
            </w:pPr>
            <w:r>
              <w:rPr>
                <w:rFonts w:ascii="Arial Narrow" w:hAnsi="Arial Narrow" w:cs="Arial Narrow"/>
                <w:b/>
                <w:bCs/>
                <w:lang w:val="en-US"/>
              </w:rPr>
              <w:t>Comprehension</w:t>
            </w:r>
          </w:p>
        </w:tc>
        <w:tc>
          <w:tcPr>
            <w:tcW w:w="0" w:type="auto"/>
            <w:gridSpan w:val="4"/>
          </w:tcPr>
          <w:p w:rsidR="00EE4EB6" w:rsidRDefault="00EE4EB6" w:rsidP="00C403FA">
            <w:pPr>
              <w:widowControl w:val="0"/>
              <w:suppressAutoHyphens/>
              <w:autoSpaceDE w:val="0"/>
              <w:autoSpaceDN w:val="0"/>
              <w:adjustRightInd w:val="0"/>
              <w:ind w:left="57" w:right="57"/>
              <w:jc w:val="center"/>
              <w:rPr>
                <w:rFonts w:ascii="Arial Narrow" w:hAnsi="Arial Narrow" w:cs="Arial Narrow"/>
                <w:b/>
                <w:bCs/>
                <w:lang w:val="en-US"/>
              </w:rPr>
            </w:pPr>
            <w:r>
              <w:rPr>
                <w:rFonts w:ascii="Arial Narrow" w:hAnsi="Arial Narrow" w:cs="Arial Narrow"/>
                <w:b/>
                <w:bCs/>
                <w:lang w:val="en-US"/>
              </w:rPr>
              <w:t>Spoken</w:t>
            </w:r>
          </w:p>
        </w:tc>
        <w:tc>
          <w:tcPr>
            <w:tcW w:w="1502" w:type="dxa"/>
            <w:gridSpan w:val="2"/>
          </w:tcPr>
          <w:p w:rsidR="00EE4EB6" w:rsidRDefault="00EE4EB6" w:rsidP="00C403FA">
            <w:pPr>
              <w:widowControl w:val="0"/>
              <w:suppressAutoHyphens/>
              <w:autoSpaceDE w:val="0"/>
              <w:autoSpaceDN w:val="0"/>
              <w:adjustRightInd w:val="0"/>
              <w:ind w:left="57" w:right="57"/>
              <w:jc w:val="center"/>
              <w:rPr>
                <w:rFonts w:ascii="Arial Narrow" w:hAnsi="Arial Narrow" w:cs="Arial Narrow"/>
                <w:b/>
                <w:bCs/>
                <w:lang w:val="en-US"/>
              </w:rPr>
            </w:pPr>
            <w:r>
              <w:rPr>
                <w:rFonts w:ascii="Arial Narrow" w:hAnsi="Arial Narrow" w:cs="Arial Narrow"/>
                <w:b/>
                <w:bCs/>
                <w:lang w:val="en-US"/>
              </w:rPr>
              <w:t>Written</w:t>
            </w:r>
          </w:p>
        </w:tc>
      </w:tr>
      <w:tr w:rsidR="00EE4EB6"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b/>
                <w:bCs/>
                <w:lang w:val="fr-FR"/>
              </w:rPr>
            </w:pPr>
            <w:proofErr w:type="spellStart"/>
            <w:r>
              <w:rPr>
                <w:rFonts w:ascii="Arial Narrow" w:hAnsi="Arial Narrow" w:cs="Arial Narrow"/>
                <w:b/>
                <w:bCs/>
                <w:lang w:val="fr-FR"/>
              </w:rPr>
              <w:t>German</w:t>
            </w:r>
            <w:proofErr w:type="spellEnd"/>
          </w:p>
        </w:tc>
        <w:tc>
          <w:tcPr>
            <w:tcW w:w="971" w:type="dxa"/>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fr-FR"/>
              </w:rPr>
            </w:pPr>
          </w:p>
        </w:tc>
        <w:tc>
          <w:tcPr>
            <w:tcW w:w="0" w:type="auto"/>
            <w:gridSpan w:val="2"/>
          </w:tcPr>
          <w:p w:rsidR="00EE4EB6" w:rsidRDefault="00EE4EB6" w:rsidP="00C403FA">
            <w:pPr>
              <w:widowControl w:val="0"/>
              <w:suppressAutoHyphens/>
              <w:autoSpaceDE w:val="0"/>
              <w:autoSpaceDN w:val="0"/>
              <w:adjustRightInd w:val="0"/>
              <w:ind w:left="57" w:right="57"/>
              <w:jc w:val="center"/>
              <w:rPr>
                <w:rFonts w:ascii="Arial Narrow" w:hAnsi="Arial Narrow" w:cs="Arial Narrow"/>
                <w:sz w:val="18"/>
                <w:szCs w:val="18"/>
                <w:lang w:val="en-US"/>
              </w:rPr>
            </w:pPr>
            <w:r>
              <w:rPr>
                <w:rFonts w:ascii="Arial Narrow" w:hAnsi="Arial Narrow" w:cs="Arial Narrow"/>
                <w:sz w:val="18"/>
                <w:szCs w:val="18"/>
                <w:lang w:val="en-US"/>
              </w:rPr>
              <w:t>Listening</w:t>
            </w:r>
          </w:p>
        </w:tc>
        <w:tc>
          <w:tcPr>
            <w:tcW w:w="0" w:type="auto"/>
            <w:gridSpan w:val="2"/>
          </w:tcPr>
          <w:p w:rsidR="00EE4EB6" w:rsidRDefault="00EE4EB6" w:rsidP="00C403FA">
            <w:pPr>
              <w:widowControl w:val="0"/>
              <w:suppressAutoHyphens/>
              <w:autoSpaceDE w:val="0"/>
              <w:autoSpaceDN w:val="0"/>
              <w:adjustRightInd w:val="0"/>
              <w:ind w:left="57" w:right="57"/>
              <w:jc w:val="center"/>
              <w:rPr>
                <w:rFonts w:ascii="Arial Narrow" w:hAnsi="Arial Narrow" w:cs="Arial Narrow"/>
                <w:sz w:val="18"/>
                <w:szCs w:val="18"/>
                <w:lang w:val="en-US"/>
              </w:rPr>
            </w:pPr>
            <w:smartTag w:uri="urn:schemas-microsoft-com:office:smarttags" w:element="place">
              <w:smartTag w:uri="urn:schemas-microsoft-com:office:smarttags" w:element="City">
                <w:r>
                  <w:rPr>
                    <w:rFonts w:ascii="Arial Narrow" w:hAnsi="Arial Narrow" w:cs="Arial Narrow"/>
                    <w:sz w:val="18"/>
                    <w:szCs w:val="18"/>
                    <w:lang w:val="en-US"/>
                  </w:rPr>
                  <w:t>Reading</w:t>
                </w:r>
              </w:smartTag>
            </w:smartTag>
          </w:p>
        </w:tc>
        <w:tc>
          <w:tcPr>
            <w:tcW w:w="0" w:type="auto"/>
            <w:gridSpan w:val="2"/>
          </w:tcPr>
          <w:p w:rsidR="00EE4EB6" w:rsidRDefault="00EE4EB6" w:rsidP="00C403FA">
            <w:pPr>
              <w:widowControl w:val="0"/>
              <w:suppressAutoHyphens/>
              <w:autoSpaceDE w:val="0"/>
              <w:autoSpaceDN w:val="0"/>
              <w:adjustRightInd w:val="0"/>
              <w:ind w:left="57" w:right="57"/>
              <w:jc w:val="center"/>
              <w:rPr>
                <w:rFonts w:ascii="Arial Narrow" w:hAnsi="Arial Narrow" w:cs="Arial Narrow"/>
                <w:sz w:val="18"/>
                <w:szCs w:val="18"/>
                <w:lang w:val="en-US"/>
              </w:rPr>
            </w:pPr>
            <w:r>
              <w:rPr>
                <w:rFonts w:ascii="Arial Narrow" w:hAnsi="Arial Narrow" w:cs="Arial Narrow"/>
                <w:sz w:val="18"/>
                <w:szCs w:val="18"/>
                <w:lang w:val="en-US"/>
              </w:rPr>
              <w:t>Taking part in a conversation</w:t>
            </w:r>
          </w:p>
        </w:tc>
        <w:tc>
          <w:tcPr>
            <w:tcW w:w="0" w:type="auto"/>
            <w:gridSpan w:val="2"/>
          </w:tcPr>
          <w:p w:rsidR="00EE4EB6" w:rsidRDefault="00EE4EB6" w:rsidP="00C403FA">
            <w:pPr>
              <w:widowControl w:val="0"/>
              <w:suppressAutoHyphens/>
              <w:autoSpaceDE w:val="0"/>
              <w:autoSpaceDN w:val="0"/>
              <w:adjustRightInd w:val="0"/>
              <w:ind w:left="57" w:right="57"/>
              <w:jc w:val="center"/>
              <w:rPr>
                <w:rFonts w:ascii="Arial Narrow" w:hAnsi="Arial Narrow" w:cs="Arial Narrow"/>
                <w:sz w:val="18"/>
                <w:szCs w:val="18"/>
                <w:lang w:val="en-US"/>
              </w:rPr>
            </w:pPr>
            <w:r>
              <w:rPr>
                <w:rFonts w:ascii="Arial Narrow" w:hAnsi="Arial Narrow" w:cs="Arial Narrow"/>
                <w:sz w:val="18"/>
                <w:szCs w:val="18"/>
                <w:lang w:val="en-US"/>
              </w:rPr>
              <w:t>Expressing orally continually</w:t>
            </w:r>
          </w:p>
        </w:tc>
        <w:tc>
          <w:tcPr>
            <w:tcW w:w="1502" w:type="dxa"/>
            <w:gridSpan w:val="2"/>
          </w:tcPr>
          <w:p w:rsidR="00EE4EB6" w:rsidRDefault="00EE4EB6" w:rsidP="00C403FA">
            <w:pPr>
              <w:widowControl w:val="0"/>
              <w:suppressAutoHyphens/>
              <w:autoSpaceDE w:val="0"/>
              <w:autoSpaceDN w:val="0"/>
              <w:adjustRightInd w:val="0"/>
              <w:ind w:left="57" w:right="57"/>
              <w:jc w:val="center"/>
              <w:rPr>
                <w:rFonts w:ascii="Arial Narrow" w:hAnsi="Arial Narrow" w:cs="Arial Narrow"/>
                <w:sz w:val="18"/>
                <w:szCs w:val="18"/>
                <w:lang w:val="en-US"/>
              </w:rPr>
            </w:pPr>
          </w:p>
        </w:tc>
      </w:tr>
      <w:tr w:rsidR="00EE4EB6"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b/>
                <w:bCs/>
                <w:lang w:val="fr-FR"/>
              </w:rPr>
            </w:pPr>
            <w:r>
              <w:rPr>
                <w:rFonts w:ascii="Arial Narrow" w:hAnsi="Arial Narrow" w:cs="Arial Narrow"/>
                <w:b/>
                <w:bCs/>
                <w:lang w:val="fr-FR"/>
              </w:rPr>
              <w:t>English</w:t>
            </w:r>
          </w:p>
        </w:tc>
        <w:tc>
          <w:tcPr>
            <w:tcW w:w="971" w:type="dxa"/>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fr-FR"/>
              </w:rPr>
            </w:pP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fr-FR"/>
              </w:rPr>
            </w:pPr>
            <w:r>
              <w:rPr>
                <w:rFonts w:ascii="Arial Narrow" w:hAnsi="Arial Narrow" w:cs="Arial Narrow"/>
                <w:sz w:val="18"/>
                <w:szCs w:val="18"/>
                <w:lang w:val="fr-FR"/>
              </w:rPr>
              <w:t xml:space="preserve">C2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fr-FR"/>
              </w:rPr>
            </w:pPr>
            <w:r>
              <w:rPr>
                <w:rFonts w:ascii="Arial Narrow" w:hAnsi="Arial Narrow" w:cs="Arial Narrow"/>
                <w:sz w:val="18"/>
                <w:szCs w:val="18"/>
                <w:lang w:val="fr-FR"/>
              </w:rPr>
              <w:t xml:space="preserve">Fluent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fr-FR"/>
              </w:rPr>
            </w:pPr>
            <w:r>
              <w:rPr>
                <w:rFonts w:ascii="Arial Narrow" w:hAnsi="Arial Narrow" w:cs="Arial Narrow"/>
                <w:sz w:val="18"/>
                <w:szCs w:val="18"/>
                <w:lang w:val="fr-FR"/>
              </w:rPr>
              <w:t xml:space="preserve">C2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fr-FR"/>
              </w:rPr>
            </w:pPr>
            <w:r>
              <w:rPr>
                <w:rFonts w:ascii="Arial Narrow" w:hAnsi="Arial Narrow" w:cs="Arial Narrow"/>
                <w:sz w:val="18"/>
                <w:szCs w:val="18"/>
                <w:lang w:val="fr-FR"/>
              </w:rPr>
              <w:t xml:space="preserve">Fluent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fr-FR"/>
              </w:rPr>
            </w:pPr>
            <w:r>
              <w:rPr>
                <w:rFonts w:ascii="Arial Narrow" w:hAnsi="Arial Narrow" w:cs="Arial Narrow"/>
                <w:sz w:val="18"/>
                <w:szCs w:val="18"/>
                <w:lang w:val="fr-FR"/>
              </w:rPr>
              <w:t xml:space="preserve">C2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fr-FR"/>
              </w:rPr>
            </w:pPr>
            <w:r>
              <w:rPr>
                <w:rFonts w:ascii="Arial Narrow" w:hAnsi="Arial Narrow" w:cs="Arial Narrow"/>
                <w:sz w:val="18"/>
                <w:szCs w:val="18"/>
                <w:lang w:val="fr-FR"/>
              </w:rPr>
              <w:t xml:space="preserve">Fluent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fr-FR"/>
              </w:rPr>
            </w:pPr>
            <w:r>
              <w:rPr>
                <w:rFonts w:ascii="Arial Narrow" w:hAnsi="Arial Narrow" w:cs="Arial Narrow"/>
                <w:sz w:val="18"/>
                <w:szCs w:val="18"/>
                <w:lang w:val="fr-FR"/>
              </w:rPr>
              <w:t xml:space="preserve">C2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fr-FR"/>
              </w:rPr>
            </w:pPr>
            <w:r>
              <w:rPr>
                <w:rFonts w:ascii="Arial Narrow" w:hAnsi="Arial Narrow" w:cs="Arial Narrow"/>
                <w:sz w:val="18"/>
                <w:szCs w:val="18"/>
                <w:lang w:val="fr-FR"/>
              </w:rPr>
              <w:t xml:space="preserve">Fluent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fr-FR"/>
              </w:rPr>
            </w:pPr>
            <w:r>
              <w:rPr>
                <w:rFonts w:ascii="Arial Narrow" w:hAnsi="Arial Narrow" w:cs="Arial Narrow"/>
                <w:sz w:val="18"/>
                <w:szCs w:val="18"/>
                <w:lang w:val="fr-FR"/>
              </w:rPr>
              <w:t xml:space="preserve">C2 </w:t>
            </w:r>
          </w:p>
        </w:tc>
        <w:tc>
          <w:tcPr>
            <w:tcW w:w="1069" w:type="dxa"/>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fr-FR"/>
              </w:rPr>
            </w:pPr>
            <w:r>
              <w:rPr>
                <w:rFonts w:ascii="Arial Narrow" w:hAnsi="Arial Narrow" w:cs="Arial Narrow"/>
                <w:sz w:val="18"/>
                <w:szCs w:val="18"/>
                <w:lang w:val="fr-FR"/>
              </w:rPr>
              <w:t xml:space="preserve">Fluent </w:t>
            </w:r>
          </w:p>
        </w:tc>
      </w:tr>
      <w:tr w:rsidR="00EE4EB6"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b/>
                <w:bCs/>
                <w:lang w:val="fr-FR"/>
              </w:rPr>
            </w:pPr>
            <w:proofErr w:type="spellStart"/>
            <w:r>
              <w:rPr>
                <w:rFonts w:ascii="Arial Narrow" w:hAnsi="Arial Narrow" w:cs="Arial Narrow"/>
                <w:b/>
                <w:bCs/>
                <w:lang w:val="fr-FR"/>
              </w:rPr>
              <w:t>Italian</w:t>
            </w:r>
            <w:proofErr w:type="spellEnd"/>
          </w:p>
        </w:tc>
        <w:tc>
          <w:tcPr>
            <w:tcW w:w="971" w:type="dxa"/>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fr-FR"/>
              </w:rPr>
            </w:pP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fr-FR"/>
              </w:rPr>
            </w:pPr>
            <w:r>
              <w:rPr>
                <w:rFonts w:ascii="Arial Narrow" w:hAnsi="Arial Narrow" w:cs="Arial Narrow"/>
                <w:sz w:val="18"/>
                <w:szCs w:val="18"/>
                <w:lang w:val="fr-FR"/>
              </w:rPr>
              <w:t xml:space="preserve">C2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fr-FR"/>
              </w:rPr>
            </w:pPr>
            <w:r>
              <w:rPr>
                <w:rFonts w:ascii="Arial Narrow" w:hAnsi="Arial Narrow" w:cs="Arial Narrow"/>
                <w:sz w:val="18"/>
                <w:szCs w:val="18"/>
                <w:lang w:val="fr-FR"/>
              </w:rPr>
              <w:t xml:space="preserve">Fluent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fr-FR"/>
              </w:rPr>
            </w:pPr>
            <w:r>
              <w:rPr>
                <w:rFonts w:ascii="Arial Narrow" w:hAnsi="Arial Narrow" w:cs="Arial Narrow"/>
                <w:sz w:val="18"/>
                <w:szCs w:val="18"/>
                <w:lang w:val="fr-FR"/>
              </w:rPr>
              <w:t xml:space="preserve">C2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fr-FR"/>
              </w:rPr>
            </w:pPr>
            <w:r>
              <w:rPr>
                <w:rFonts w:ascii="Arial Narrow" w:hAnsi="Arial Narrow" w:cs="Arial Narrow"/>
                <w:sz w:val="18"/>
                <w:szCs w:val="18"/>
                <w:lang w:val="fr-FR"/>
              </w:rPr>
              <w:t xml:space="preserve">Fluent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fr-FR"/>
              </w:rPr>
            </w:pPr>
            <w:r>
              <w:rPr>
                <w:rFonts w:ascii="Arial Narrow" w:hAnsi="Arial Narrow" w:cs="Arial Narrow"/>
                <w:sz w:val="18"/>
                <w:szCs w:val="18"/>
                <w:lang w:val="fr-FR"/>
              </w:rPr>
              <w:t xml:space="preserve">C2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fr-FR"/>
              </w:rPr>
            </w:pPr>
            <w:r>
              <w:rPr>
                <w:rFonts w:ascii="Arial Narrow" w:hAnsi="Arial Narrow" w:cs="Arial Narrow"/>
                <w:sz w:val="18"/>
                <w:szCs w:val="18"/>
                <w:lang w:val="fr-FR"/>
              </w:rPr>
              <w:t xml:space="preserve">Fluent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fr-FR"/>
              </w:rPr>
            </w:pPr>
            <w:r>
              <w:rPr>
                <w:rFonts w:ascii="Arial Narrow" w:hAnsi="Arial Narrow" w:cs="Arial Narrow"/>
                <w:sz w:val="18"/>
                <w:szCs w:val="18"/>
                <w:lang w:val="fr-FR"/>
              </w:rPr>
              <w:t xml:space="preserve">C2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fr-FR"/>
              </w:rPr>
            </w:pPr>
            <w:r>
              <w:rPr>
                <w:rFonts w:ascii="Arial Narrow" w:hAnsi="Arial Narrow" w:cs="Arial Narrow"/>
                <w:sz w:val="18"/>
                <w:szCs w:val="18"/>
                <w:lang w:val="fr-FR"/>
              </w:rPr>
              <w:t xml:space="preserve">Fluent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fr-FR"/>
              </w:rPr>
            </w:pPr>
            <w:r>
              <w:rPr>
                <w:rFonts w:ascii="Arial Narrow" w:hAnsi="Arial Narrow" w:cs="Arial Narrow"/>
                <w:sz w:val="18"/>
                <w:szCs w:val="18"/>
                <w:lang w:val="fr-FR"/>
              </w:rPr>
              <w:t xml:space="preserve">C2 </w:t>
            </w:r>
          </w:p>
        </w:tc>
        <w:tc>
          <w:tcPr>
            <w:tcW w:w="1069" w:type="dxa"/>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fr-FR"/>
              </w:rPr>
            </w:pPr>
            <w:r>
              <w:rPr>
                <w:rFonts w:ascii="Arial Narrow" w:hAnsi="Arial Narrow" w:cs="Arial Narrow"/>
                <w:sz w:val="18"/>
                <w:szCs w:val="18"/>
                <w:lang w:val="fr-FR"/>
              </w:rPr>
              <w:t xml:space="preserve">Fluent </w:t>
            </w:r>
          </w:p>
        </w:tc>
      </w:tr>
      <w:tr w:rsidR="00EE4EB6" w:rsidTr="00C403FA">
        <w:tc>
          <w:tcPr>
            <w:tcW w:w="1890" w:type="dxa"/>
          </w:tcPr>
          <w:p w:rsidR="00EE4EB6" w:rsidRDefault="00EE4EB6" w:rsidP="00C403FA">
            <w:pPr>
              <w:widowControl w:val="0"/>
              <w:suppressAutoHyphens/>
              <w:autoSpaceDE w:val="0"/>
              <w:autoSpaceDN w:val="0"/>
              <w:adjustRightInd w:val="0"/>
              <w:ind w:left="113" w:right="113"/>
              <w:jc w:val="right"/>
              <w:rPr>
                <w:rFonts w:ascii="Arial Narrow" w:hAnsi="Arial Narrow" w:cs="Arial Narrow"/>
                <w:b/>
                <w:bCs/>
                <w:lang w:val="fr-FR"/>
              </w:rPr>
            </w:pPr>
            <w:proofErr w:type="spellStart"/>
            <w:r>
              <w:rPr>
                <w:rFonts w:ascii="Arial Narrow" w:hAnsi="Arial Narrow" w:cs="Arial Narrow"/>
                <w:b/>
                <w:bCs/>
                <w:lang w:val="fr-FR"/>
              </w:rPr>
              <w:t>Hebrew</w:t>
            </w:r>
            <w:proofErr w:type="spellEnd"/>
          </w:p>
        </w:tc>
        <w:tc>
          <w:tcPr>
            <w:tcW w:w="971" w:type="dxa"/>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fr-FR"/>
              </w:rPr>
            </w:pP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fr-FR"/>
              </w:rPr>
            </w:pPr>
            <w:r>
              <w:rPr>
                <w:rFonts w:ascii="Arial Narrow" w:hAnsi="Arial Narrow" w:cs="Arial Narrow"/>
                <w:sz w:val="18"/>
                <w:szCs w:val="18"/>
                <w:lang w:val="fr-FR"/>
              </w:rPr>
              <w:t xml:space="preserve">C2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en-US"/>
              </w:rPr>
            </w:pPr>
            <w:r>
              <w:rPr>
                <w:rFonts w:ascii="Arial Narrow" w:hAnsi="Arial Narrow" w:cs="Arial Narrow"/>
                <w:sz w:val="18"/>
                <w:szCs w:val="18"/>
                <w:lang w:val="en-US"/>
              </w:rPr>
              <w:t xml:space="preserve">Fluent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en-US"/>
              </w:rPr>
            </w:pPr>
            <w:r>
              <w:rPr>
                <w:rFonts w:ascii="Arial Narrow" w:hAnsi="Arial Narrow" w:cs="Arial Narrow"/>
                <w:sz w:val="18"/>
                <w:szCs w:val="18"/>
                <w:lang w:val="en-US"/>
              </w:rPr>
              <w:t xml:space="preserve">C2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en-US"/>
              </w:rPr>
            </w:pPr>
            <w:r>
              <w:rPr>
                <w:rFonts w:ascii="Arial Narrow" w:hAnsi="Arial Narrow" w:cs="Arial Narrow"/>
                <w:sz w:val="18"/>
                <w:szCs w:val="18"/>
                <w:lang w:val="en-US"/>
              </w:rPr>
              <w:t xml:space="preserve">Fluent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en-US"/>
              </w:rPr>
            </w:pPr>
            <w:r>
              <w:rPr>
                <w:rFonts w:ascii="Arial Narrow" w:hAnsi="Arial Narrow" w:cs="Arial Narrow"/>
                <w:sz w:val="18"/>
                <w:szCs w:val="18"/>
                <w:lang w:val="en-US"/>
              </w:rPr>
              <w:t xml:space="preserve">C2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en-US"/>
              </w:rPr>
            </w:pPr>
            <w:r>
              <w:rPr>
                <w:rFonts w:ascii="Arial Narrow" w:hAnsi="Arial Narrow" w:cs="Arial Narrow"/>
                <w:sz w:val="18"/>
                <w:szCs w:val="18"/>
                <w:lang w:val="en-US"/>
              </w:rPr>
              <w:t xml:space="preserve">Fluent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fr-FR"/>
              </w:rPr>
            </w:pPr>
            <w:r>
              <w:rPr>
                <w:rFonts w:ascii="Arial Narrow" w:hAnsi="Arial Narrow" w:cs="Arial Narrow"/>
                <w:sz w:val="18"/>
                <w:szCs w:val="18"/>
                <w:lang w:val="fr-FR"/>
              </w:rPr>
              <w:t xml:space="preserve">C2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en-US"/>
              </w:rPr>
            </w:pPr>
            <w:r>
              <w:rPr>
                <w:rFonts w:ascii="Arial Narrow" w:hAnsi="Arial Narrow" w:cs="Arial Narrow"/>
                <w:sz w:val="18"/>
                <w:szCs w:val="18"/>
                <w:lang w:val="en-US"/>
              </w:rPr>
              <w:t xml:space="preserve">Fluent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fr-FR"/>
              </w:rPr>
            </w:pPr>
            <w:r>
              <w:rPr>
                <w:rFonts w:ascii="Arial Narrow" w:hAnsi="Arial Narrow" w:cs="Arial Narrow"/>
                <w:sz w:val="18"/>
                <w:szCs w:val="18"/>
                <w:lang w:val="fr-FR"/>
              </w:rPr>
              <w:t xml:space="preserve">C2 </w:t>
            </w:r>
          </w:p>
        </w:tc>
        <w:tc>
          <w:tcPr>
            <w:tcW w:w="1069" w:type="dxa"/>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en-US"/>
              </w:rPr>
            </w:pPr>
            <w:r>
              <w:rPr>
                <w:rFonts w:ascii="Arial Narrow" w:hAnsi="Arial Narrow" w:cs="Arial Narrow"/>
                <w:sz w:val="18"/>
                <w:szCs w:val="18"/>
                <w:lang w:val="en-US"/>
              </w:rPr>
              <w:t xml:space="preserve">Fluent </w:t>
            </w:r>
          </w:p>
        </w:tc>
      </w:tr>
      <w:tr w:rsidR="00EE4EB6" w:rsidTr="00C403FA">
        <w:tc>
          <w:tcPr>
            <w:tcW w:w="1890" w:type="dxa"/>
          </w:tcPr>
          <w:p w:rsidR="00EE4EB6" w:rsidRDefault="00EE4EB6" w:rsidP="00C403FA">
            <w:pPr>
              <w:widowControl w:val="0"/>
              <w:suppressAutoHyphens/>
              <w:autoSpaceDE w:val="0"/>
              <w:autoSpaceDN w:val="0"/>
              <w:adjustRightInd w:val="0"/>
              <w:ind w:left="113" w:right="113"/>
              <w:rPr>
                <w:rFonts w:ascii="Arial Narrow" w:hAnsi="Arial Narrow" w:cs="Arial Narrow"/>
                <w:sz w:val="20"/>
                <w:szCs w:val="20"/>
                <w:lang w:val="en-US"/>
              </w:rPr>
            </w:pPr>
          </w:p>
        </w:tc>
        <w:tc>
          <w:tcPr>
            <w:tcW w:w="971" w:type="dxa"/>
          </w:tcPr>
          <w:p w:rsidR="00EE4EB6" w:rsidRDefault="00EE4EB6" w:rsidP="00C403FA">
            <w:pPr>
              <w:widowControl w:val="0"/>
              <w:suppressAutoHyphens/>
              <w:autoSpaceDE w:val="0"/>
              <w:autoSpaceDN w:val="0"/>
              <w:adjustRightInd w:val="0"/>
              <w:ind w:left="113"/>
              <w:rPr>
                <w:rFonts w:ascii="Arial Narrow" w:hAnsi="Arial Narrow" w:cs="Arial Narrow"/>
                <w:i/>
                <w:iCs/>
                <w:sz w:val="18"/>
                <w:szCs w:val="18"/>
                <w:lang w:val="en-US"/>
              </w:rPr>
            </w:pPr>
            <w:r>
              <w:rPr>
                <w:rFonts w:ascii="Arial Narrow" w:hAnsi="Arial Narrow" w:cs="Arial Narrow"/>
                <w:i/>
                <w:iCs/>
                <w:sz w:val="18"/>
                <w:szCs w:val="18"/>
                <w:lang w:val="en-US"/>
              </w:rPr>
              <w:t>(*) European level of reference (CECR)</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fr-FR"/>
              </w:rPr>
            </w:pPr>
            <w:r>
              <w:rPr>
                <w:rFonts w:ascii="Arial Narrow" w:hAnsi="Arial Narrow" w:cs="Arial Narrow"/>
                <w:sz w:val="18"/>
                <w:szCs w:val="18"/>
                <w:lang w:val="fr-FR"/>
              </w:rPr>
              <w:t xml:space="preserve">C1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en-US"/>
              </w:rPr>
            </w:pPr>
            <w:r>
              <w:rPr>
                <w:rFonts w:ascii="Arial Narrow" w:hAnsi="Arial Narrow" w:cs="Arial Narrow"/>
                <w:sz w:val="18"/>
                <w:szCs w:val="18"/>
                <w:lang w:val="en-US"/>
              </w:rPr>
              <w:t xml:space="preserve">Intermediate to advanced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en-US"/>
              </w:rPr>
            </w:pPr>
            <w:r>
              <w:rPr>
                <w:rFonts w:ascii="Arial Narrow" w:hAnsi="Arial Narrow" w:cs="Arial Narrow"/>
                <w:sz w:val="18"/>
                <w:szCs w:val="18"/>
                <w:lang w:val="en-US"/>
              </w:rPr>
              <w:t xml:space="preserve">C1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en-US"/>
              </w:rPr>
            </w:pPr>
            <w:r>
              <w:rPr>
                <w:rFonts w:ascii="Arial Narrow" w:hAnsi="Arial Narrow" w:cs="Arial Narrow"/>
                <w:sz w:val="18"/>
                <w:szCs w:val="18"/>
                <w:lang w:val="en-US"/>
              </w:rPr>
              <w:t xml:space="preserve">Intermediate to advanced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en-US"/>
              </w:rPr>
            </w:pPr>
            <w:r>
              <w:rPr>
                <w:rFonts w:ascii="Arial Narrow" w:hAnsi="Arial Narrow" w:cs="Arial Narrow"/>
                <w:sz w:val="18"/>
                <w:szCs w:val="18"/>
                <w:lang w:val="en-US"/>
              </w:rPr>
              <w:t xml:space="preserve">C1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en-US"/>
              </w:rPr>
            </w:pPr>
            <w:r>
              <w:rPr>
                <w:rFonts w:ascii="Arial Narrow" w:hAnsi="Arial Narrow" w:cs="Arial Narrow"/>
                <w:sz w:val="18"/>
                <w:szCs w:val="18"/>
                <w:lang w:val="en-US"/>
              </w:rPr>
              <w:t xml:space="preserve">Intermediate to advanced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fr-FR"/>
              </w:rPr>
            </w:pPr>
            <w:r>
              <w:rPr>
                <w:rFonts w:ascii="Arial Narrow" w:hAnsi="Arial Narrow" w:cs="Arial Narrow"/>
                <w:sz w:val="18"/>
                <w:szCs w:val="18"/>
                <w:lang w:val="fr-FR"/>
              </w:rPr>
              <w:t xml:space="preserve">B2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en-US"/>
              </w:rPr>
            </w:pPr>
            <w:r>
              <w:rPr>
                <w:rFonts w:ascii="Arial Narrow" w:hAnsi="Arial Narrow" w:cs="Arial Narrow"/>
                <w:sz w:val="18"/>
                <w:szCs w:val="18"/>
                <w:lang w:val="en-US"/>
              </w:rPr>
              <w:t xml:space="preserve">Intermediate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fr-FR"/>
              </w:rPr>
            </w:pPr>
            <w:r>
              <w:rPr>
                <w:rFonts w:ascii="Arial Narrow" w:hAnsi="Arial Narrow" w:cs="Arial Narrow"/>
                <w:sz w:val="18"/>
                <w:szCs w:val="18"/>
                <w:lang w:val="fr-FR"/>
              </w:rPr>
              <w:t xml:space="preserve">B2 </w:t>
            </w:r>
          </w:p>
        </w:tc>
        <w:tc>
          <w:tcPr>
            <w:tcW w:w="1069" w:type="dxa"/>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en-US"/>
              </w:rPr>
            </w:pPr>
            <w:r>
              <w:rPr>
                <w:rFonts w:ascii="Arial Narrow" w:hAnsi="Arial Narrow" w:cs="Arial Narrow"/>
                <w:sz w:val="18"/>
                <w:szCs w:val="18"/>
                <w:lang w:val="en-US"/>
              </w:rPr>
              <w:t xml:space="preserve">Intermediate </w:t>
            </w:r>
          </w:p>
        </w:tc>
      </w:tr>
      <w:tr w:rsidR="00EE4EB6" w:rsidTr="00C403FA">
        <w:tc>
          <w:tcPr>
            <w:tcW w:w="1890" w:type="dxa"/>
          </w:tcPr>
          <w:p w:rsidR="00EE4EB6" w:rsidRDefault="00EE4EB6" w:rsidP="00C403FA">
            <w:pPr>
              <w:widowControl w:val="0"/>
              <w:suppressAutoHyphens/>
              <w:autoSpaceDE w:val="0"/>
              <w:autoSpaceDN w:val="0"/>
              <w:adjustRightInd w:val="0"/>
              <w:ind w:left="113" w:right="113"/>
              <w:rPr>
                <w:rFonts w:ascii="Arial Narrow" w:hAnsi="Arial Narrow" w:cs="Arial Narrow"/>
                <w:sz w:val="4"/>
                <w:szCs w:val="4"/>
                <w:lang w:val="en-US"/>
              </w:rPr>
            </w:pPr>
          </w:p>
        </w:tc>
        <w:tc>
          <w:tcPr>
            <w:tcW w:w="971" w:type="dxa"/>
          </w:tcPr>
          <w:p w:rsidR="00EE4EB6" w:rsidRDefault="00EE4EB6" w:rsidP="00C403FA">
            <w:pPr>
              <w:widowControl w:val="0"/>
              <w:suppressAutoHyphens/>
              <w:autoSpaceDE w:val="0"/>
              <w:autoSpaceDN w:val="0"/>
              <w:adjustRightInd w:val="0"/>
              <w:ind w:left="113" w:right="113"/>
              <w:rPr>
                <w:rFonts w:ascii="Arial Narrow" w:hAnsi="Arial Narrow" w:cs="Arial Narrow"/>
                <w:sz w:val="4"/>
                <w:szCs w:val="4"/>
                <w:lang w:val="en-US"/>
              </w:rPr>
            </w:pP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fr-FR"/>
              </w:rPr>
            </w:pPr>
            <w:r>
              <w:rPr>
                <w:rFonts w:ascii="Arial Narrow" w:hAnsi="Arial Narrow" w:cs="Arial Narrow"/>
                <w:sz w:val="18"/>
                <w:szCs w:val="18"/>
                <w:lang w:val="fr-FR"/>
              </w:rPr>
              <w:t xml:space="preserve">B1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en-US"/>
              </w:rPr>
            </w:pPr>
            <w:r>
              <w:rPr>
                <w:rFonts w:ascii="Arial Narrow" w:hAnsi="Arial Narrow" w:cs="Arial Narrow"/>
                <w:sz w:val="18"/>
                <w:szCs w:val="18"/>
                <w:lang w:val="en-US"/>
              </w:rPr>
              <w:t xml:space="preserve">Beginner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en-US"/>
              </w:rPr>
            </w:pPr>
            <w:r>
              <w:rPr>
                <w:rFonts w:ascii="Arial Narrow" w:hAnsi="Arial Narrow" w:cs="Arial Narrow"/>
                <w:sz w:val="18"/>
                <w:szCs w:val="18"/>
                <w:lang w:val="en-US"/>
              </w:rPr>
              <w:t xml:space="preserve">C2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en-US"/>
              </w:rPr>
            </w:pPr>
            <w:r>
              <w:rPr>
                <w:rFonts w:ascii="Arial Narrow" w:hAnsi="Arial Narrow" w:cs="Arial Narrow"/>
                <w:sz w:val="18"/>
                <w:szCs w:val="18"/>
                <w:lang w:val="en-US"/>
              </w:rPr>
              <w:t xml:space="preserve">Beginner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en-US"/>
              </w:rPr>
            </w:pPr>
            <w:r>
              <w:rPr>
                <w:rFonts w:ascii="Arial Narrow" w:hAnsi="Arial Narrow" w:cs="Arial Narrow"/>
                <w:sz w:val="18"/>
                <w:szCs w:val="18"/>
                <w:lang w:val="en-US"/>
              </w:rPr>
              <w:t xml:space="preserve">C2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en-US"/>
              </w:rPr>
            </w:pPr>
            <w:r>
              <w:rPr>
                <w:rFonts w:ascii="Arial Narrow" w:hAnsi="Arial Narrow" w:cs="Arial Narrow"/>
                <w:sz w:val="18"/>
                <w:szCs w:val="18"/>
                <w:lang w:val="en-US"/>
              </w:rPr>
              <w:t xml:space="preserve">Beginner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fr-FR"/>
              </w:rPr>
            </w:pPr>
            <w:r>
              <w:rPr>
                <w:rFonts w:ascii="Arial Narrow" w:hAnsi="Arial Narrow" w:cs="Arial Narrow"/>
                <w:sz w:val="18"/>
                <w:szCs w:val="18"/>
                <w:lang w:val="fr-FR"/>
              </w:rPr>
              <w:t xml:space="preserve">C2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en-US"/>
              </w:rPr>
            </w:pPr>
            <w:r>
              <w:rPr>
                <w:rFonts w:ascii="Arial Narrow" w:hAnsi="Arial Narrow" w:cs="Arial Narrow"/>
                <w:sz w:val="18"/>
                <w:szCs w:val="18"/>
                <w:lang w:val="en-US"/>
              </w:rPr>
              <w:t xml:space="preserve">Beginner </w:t>
            </w:r>
          </w:p>
        </w:tc>
        <w:tc>
          <w:tcPr>
            <w:tcW w:w="0" w:type="auto"/>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fr-FR"/>
              </w:rPr>
            </w:pPr>
            <w:r>
              <w:rPr>
                <w:rFonts w:ascii="Arial Narrow" w:hAnsi="Arial Narrow" w:cs="Arial Narrow"/>
                <w:sz w:val="18"/>
                <w:szCs w:val="18"/>
                <w:lang w:val="fr-FR"/>
              </w:rPr>
              <w:t xml:space="preserve">C2 </w:t>
            </w:r>
          </w:p>
        </w:tc>
        <w:tc>
          <w:tcPr>
            <w:tcW w:w="1069" w:type="dxa"/>
          </w:tcPr>
          <w:p w:rsidR="00EE4EB6" w:rsidRDefault="00EE4EB6" w:rsidP="00C403FA">
            <w:pPr>
              <w:widowControl w:val="0"/>
              <w:suppressAutoHyphens/>
              <w:autoSpaceDE w:val="0"/>
              <w:autoSpaceDN w:val="0"/>
              <w:adjustRightInd w:val="0"/>
              <w:ind w:left="28"/>
              <w:jc w:val="center"/>
              <w:rPr>
                <w:rFonts w:ascii="Arial Narrow" w:hAnsi="Arial Narrow" w:cs="Arial Narrow"/>
                <w:sz w:val="18"/>
                <w:szCs w:val="18"/>
                <w:lang w:val="en-US"/>
              </w:rPr>
            </w:pPr>
            <w:r>
              <w:rPr>
                <w:rFonts w:ascii="Arial Narrow" w:hAnsi="Arial Narrow" w:cs="Arial Narrow"/>
                <w:sz w:val="18"/>
                <w:szCs w:val="18"/>
                <w:lang w:val="en-US"/>
              </w:rPr>
              <w:t xml:space="preserve">Beginner </w:t>
            </w:r>
          </w:p>
        </w:tc>
      </w:tr>
      <w:tr w:rsidR="00EE4EB6" w:rsidTr="00C403FA">
        <w:trPr>
          <w:trHeight w:val="173"/>
        </w:trPr>
        <w:tc>
          <w:tcPr>
            <w:tcW w:w="1890" w:type="dxa"/>
          </w:tcPr>
          <w:p w:rsidR="00EE4EB6" w:rsidRPr="00C403FA" w:rsidRDefault="00EE4EB6" w:rsidP="00C403FA">
            <w:pPr>
              <w:widowControl w:val="0"/>
              <w:suppressAutoHyphens/>
              <w:autoSpaceDE w:val="0"/>
              <w:autoSpaceDN w:val="0"/>
              <w:adjustRightInd w:val="0"/>
              <w:spacing w:before="74"/>
              <w:ind w:left="113" w:right="113"/>
              <w:jc w:val="right"/>
              <w:rPr>
                <w:rFonts w:ascii="Arial Narrow" w:hAnsi="Arial Narrow" w:cs="Arial Narrow"/>
                <w:sz w:val="10"/>
                <w:szCs w:val="10"/>
                <w:lang w:val="en-US"/>
              </w:rPr>
            </w:pPr>
          </w:p>
        </w:tc>
        <w:tc>
          <w:tcPr>
            <w:tcW w:w="8913" w:type="dxa"/>
            <w:gridSpan w:val="11"/>
          </w:tcPr>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en-US"/>
              </w:rPr>
            </w:pPr>
          </w:p>
        </w:tc>
      </w:tr>
      <w:tr w:rsidR="00C403FA"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lang w:val="en-US"/>
              </w:rPr>
            </w:pPr>
            <w:r>
              <w:rPr>
                <w:rFonts w:ascii="Arial Narrow" w:hAnsi="Arial Narrow" w:cs="Arial Narrow"/>
                <w:lang w:val="en-US"/>
              </w:rPr>
              <w:t>Social and organizational aptitudes</w:t>
            </w:r>
          </w:p>
        </w:tc>
        <w:tc>
          <w:tcPr>
            <w:tcW w:w="8913" w:type="dxa"/>
            <w:gridSpan w:val="11"/>
          </w:tcPr>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en-US"/>
              </w:rPr>
            </w:pPr>
            <w:r>
              <w:rPr>
                <w:rFonts w:ascii="Arial Narrow" w:hAnsi="Arial Narrow" w:cs="Arial Narrow"/>
                <w:sz w:val="20"/>
                <w:szCs w:val="20"/>
                <w:lang w:val="en-US"/>
              </w:rPr>
              <w:t xml:space="preserve">Active participant in events organized by international organizations abroad and in my home country. Speaker for these events organized by business development organizations focusing on economic, hr management, business development and other issues within chamber of commerce as well as other business organizations. Topics included education, social services, management development and training. </w:t>
            </w:r>
          </w:p>
        </w:tc>
      </w:tr>
      <w:tr w:rsidR="00C403FA" w:rsidTr="00C403FA">
        <w:tc>
          <w:tcPr>
            <w:tcW w:w="1890" w:type="dxa"/>
          </w:tcPr>
          <w:p w:rsidR="00EE4EB6" w:rsidRDefault="00EE4EB6" w:rsidP="00C403FA">
            <w:pPr>
              <w:widowControl w:val="0"/>
              <w:suppressAutoHyphens/>
              <w:autoSpaceDE w:val="0"/>
              <w:autoSpaceDN w:val="0"/>
              <w:adjustRightInd w:val="0"/>
              <w:ind w:left="113" w:right="113"/>
              <w:rPr>
                <w:rFonts w:ascii="Arial Narrow" w:hAnsi="Arial Narrow" w:cs="Arial Narrow"/>
                <w:sz w:val="4"/>
                <w:szCs w:val="4"/>
                <w:lang w:val="en-US"/>
              </w:rPr>
            </w:pPr>
          </w:p>
        </w:tc>
        <w:tc>
          <w:tcPr>
            <w:tcW w:w="8913" w:type="dxa"/>
            <w:gridSpan w:val="11"/>
          </w:tcPr>
          <w:p w:rsidR="00EE4EB6" w:rsidRDefault="00EE4EB6" w:rsidP="00C403FA">
            <w:pPr>
              <w:widowControl w:val="0"/>
              <w:suppressAutoHyphens/>
              <w:autoSpaceDE w:val="0"/>
              <w:autoSpaceDN w:val="0"/>
              <w:adjustRightInd w:val="0"/>
              <w:ind w:left="113" w:right="113"/>
              <w:rPr>
                <w:rFonts w:ascii="Arial Narrow" w:hAnsi="Arial Narrow" w:cs="Arial Narrow"/>
                <w:sz w:val="4"/>
                <w:szCs w:val="4"/>
                <w:lang w:val="en-US"/>
              </w:rPr>
            </w:pPr>
          </w:p>
        </w:tc>
      </w:tr>
      <w:tr w:rsidR="00C403FA"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lang w:val="en-US"/>
              </w:rPr>
            </w:pPr>
            <w:r>
              <w:rPr>
                <w:rFonts w:ascii="Arial Narrow" w:hAnsi="Arial Narrow" w:cs="Arial Narrow"/>
                <w:lang w:val="en-US"/>
              </w:rPr>
              <w:t>Organizational and other competencies</w:t>
            </w:r>
          </w:p>
        </w:tc>
        <w:tc>
          <w:tcPr>
            <w:tcW w:w="8913" w:type="dxa"/>
            <w:gridSpan w:val="11"/>
          </w:tcPr>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en-US"/>
              </w:rPr>
            </w:pPr>
            <w:r>
              <w:rPr>
                <w:rFonts w:ascii="Arial Narrow" w:hAnsi="Arial Narrow" w:cs="Arial Narrow"/>
                <w:sz w:val="20"/>
                <w:szCs w:val="20"/>
                <w:lang w:val="en-US"/>
              </w:rPr>
              <w:t>Mastering of projects in course, financial hr and other projects, master of other financial and business development projects, hr management, financial management, education management, organizer council for the business development department</w:t>
            </w:r>
          </w:p>
        </w:tc>
      </w:tr>
      <w:tr w:rsidR="00C403FA" w:rsidTr="00C403FA">
        <w:tc>
          <w:tcPr>
            <w:tcW w:w="1890" w:type="dxa"/>
          </w:tcPr>
          <w:p w:rsidR="00EE4EB6" w:rsidRDefault="00EE4EB6" w:rsidP="00C403FA">
            <w:pPr>
              <w:widowControl w:val="0"/>
              <w:suppressAutoHyphens/>
              <w:autoSpaceDE w:val="0"/>
              <w:autoSpaceDN w:val="0"/>
              <w:adjustRightInd w:val="0"/>
              <w:ind w:left="113" w:right="113"/>
              <w:rPr>
                <w:rFonts w:ascii="Arial Narrow" w:hAnsi="Arial Narrow" w:cs="Arial Narrow"/>
                <w:sz w:val="4"/>
                <w:szCs w:val="4"/>
                <w:lang w:val="en-US"/>
              </w:rPr>
            </w:pPr>
          </w:p>
        </w:tc>
        <w:tc>
          <w:tcPr>
            <w:tcW w:w="8913" w:type="dxa"/>
            <w:gridSpan w:val="11"/>
          </w:tcPr>
          <w:p w:rsidR="00EE4EB6" w:rsidRDefault="00EE4EB6" w:rsidP="00C403FA">
            <w:pPr>
              <w:widowControl w:val="0"/>
              <w:suppressAutoHyphens/>
              <w:autoSpaceDE w:val="0"/>
              <w:autoSpaceDN w:val="0"/>
              <w:adjustRightInd w:val="0"/>
              <w:ind w:left="113" w:right="113"/>
              <w:rPr>
                <w:rFonts w:ascii="Arial Narrow" w:hAnsi="Arial Narrow" w:cs="Arial Narrow"/>
                <w:sz w:val="4"/>
                <w:szCs w:val="4"/>
                <w:lang w:val="en-US"/>
              </w:rPr>
            </w:pPr>
          </w:p>
        </w:tc>
      </w:tr>
      <w:tr w:rsidR="00C403FA"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lang w:val="en-US"/>
              </w:rPr>
            </w:pPr>
            <w:r>
              <w:rPr>
                <w:rFonts w:ascii="Arial Narrow" w:hAnsi="Arial Narrow" w:cs="Arial Narrow"/>
                <w:lang w:val="en-US"/>
              </w:rPr>
              <w:t>Technical aptitudes and competences</w:t>
            </w:r>
          </w:p>
        </w:tc>
        <w:tc>
          <w:tcPr>
            <w:tcW w:w="8913" w:type="dxa"/>
            <w:gridSpan w:val="11"/>
          </w:tcPr>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en-US"/>
              </w:rPr>
            </w:pPr>
            <w:r>
              <w:rPr>
                <w:rFonts w:ascii="Arial Narrow" w:hAnsi="Arial Narrow" w:cs="Arial Narrow"/>
                <w:sz w:val="20"/>
                <w:szCs w:val="20"/>
                <w:lang w:val="en-US"/>
              </w:rPr>
              <w:t>Project management and analysis, Financial analyses database banking, internal organization of the internal audit department, compliance financial and consulting, client work, training work, team work on detailing projects of organization and financial, social and educational issues pertaining to work environment, ORACLE, PL, Unix to some extent, design, analysis, modeling and managing warehouse environment</w:t>
            </w:r>
          </w:p>
        </w:tc>
      </w:tr>
      <w:tr w:rsidR="00C403FA" w:rsidTr="00C403FA">
        <w:tc>
          <w:tcPr>
            <w:tcW w:w="1890" w:type="dxa"/>
          </w:tcPr>
          <w:p w:rsidR="00EE4EB6" w:rsidRDefault="00EE4EB6" w:rsidP="00C403FA">
            <w:pPr>
              <w:widowControl w:val="0"/>
              <w:suppressAutoHyphens/>
              <w:autoSpaceDE w:val="0"/>
              <w:autoSpaceDN w:val="0"/>
              <w:adjustRightInd w:val="0"/>
              <w:ind w:left="113" w:right="113"/>
              <w:rPr>
                <w:rFonts w:ascii="Arial Narrow" w:hAnsi="Arial Narrow" w:cs="Arial Narrow"/>
                <w:sz w:val="4"/>
                <w:szCs w:val="4"/>
                <w:lang w:val="en-US"/>
              </w:rPr>
            </w:pPr>
          </w:p>
        </w:tc>
        <w:tc>
          <w:tcPr>
            <w:tcW w:w="8913" w:type="dxa"/>
            <w:gridSpan w:val="11"/>
          </w:tcPr>
          <w:p w:rsidR="00EE4EB6" w:rsidRDefault="00EE4EB6" w:rsidP="00C403FA">
            <w:pPr>
              <w:widowControl w:val="0"/>
              <w:suppressAutoHyphens/>
              <w:autoSpaceDE w:val="0"/>
              <w:autoSpaceDN w:val="0"/>
              <w:adjustRightInd w:val="0"/>
              <w:ind w:left="113" w:right="113"/>
              <w:rPr>
                <w:rFonts w:ascii="Arial Narrow" w:hAnsi="Arial Narrow" w:cs="Arial Narrow"/>
                <w:sz w:val="4"/>
                <w:szCs w:val="4"/>
                <w:lang w:val="en-US"/>
              </w:rPr>
            </w:pPr>
          </w:p>
        </w:tc>
      </w:tr>
      <w:tr w:rsidR="00C403FA"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lang w:val="en-US"/>
              </w:rPr>
            </w:pPr>
            <w:r>
              <w:rPr>
                <w:rFonts w:ascii="Arial Narrow" w:hAnsi="Arial Narrow" w:cs="Arial Narrow"/>
                <w:lang w:val="en-US"/>
              </w:rPr>
              <w:t>Aptitudes and computer competences</w:t>
            </w:r>
          </w:p>
        </w:tc>
        <w:tc>
          <w:tcPr>
            <w:tcW w:w="8913" w:type="dxa"/>
            <w:gridSpan w:val="11"/>
          </w:tcPr>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en-US"/>
              </w:rPr>
            </w:pPr>
            <w:r>
              <w:rPr>
                <w:rFonts w:ascii="Arial Narrow" w:hAnsi="Arial Narrow" w:cs="Arial Narrow"/>
                <w:sz w:val="20"/>
                <w:szCs w:val="20"/>
                <w:lang w:val="en-US"/>
              </w:rPr>
              <w:t xml:space="preserve">Microsoft Project, Microsoft Excel, Microsoft Access, Microsoft Word, Microsoft </w:t>
            </w:r>
            <w:proofErr w:type="spellStart"/>
            <w:r>
              <w:rPr>
                <w:rFonts w:ascii="Arial Narrow" w:hAnsi="Arial Narrow" w:cs="Arial Narrow"/>
                <w:sz w:val="20"/>
                <w:szCs w:val="20"/>
                <w:lang w:val="en-US"/>
              </w:rPr>
              <w:t>Powerpoint</w:t>
            </w:r>
            <w:proofErr w:type="spellEnd"/>
            <w:r>
              <w:rPr>
                <w:rFonts w:ascii="Arial Narrow" w:hAnsi="Arial Narrow" w:cs="Arial Narrow"/>
                <w:sz w:val="20"/>
                <w:szCs w:val="20"/>
                <w:lang w:val="en-US"/>
              </w:rPr>
              <w:t>, Internet, Adobe Acrobat Reader)</w:t>
            </w:r>
          </w:p>
        </w:tc>
      </w:tr>
      <w:tr w:rsidR="00C403FA" w:rsidTr="00C403FA">
        <w:tc>
          <w:tcPr>
            <w:tcW w:w="1890" w:type="dxa"/>
          </w:tcPr>
          <w:p w:rsidR="00EE4EB6" w:rsidRDefault="00EE4EB6" w:rsidP="00C403FA">
            <w:pPr>
              <w:widowControl w:val="0"/>
              <w:suppressAutoHyphens/>
              <w:autoSpaceDE w:val="0"/>
              <w:autoSpaceDN w:val="0"/>
              <w:adjustRightInd w:val="0"/>
              <w:ind w:left="113" w:right="113"/>
              <w:rPr>
                <w:rFonts w:ascii="Arial Narrow" w:hAnsi="Arial Narrow" w:cs="Arial Narrow"/>
                <w:sz w:val="4"/>
                <w:szCs w:val="4"/>
                <w:lang w:val="en-US"/>
              </w:rPr>
            </w:pPr>
          </w:p>
        </w:tc>
        <w:tc>
          <w:tcPr>
            <w:tcW w:w="8913" w:type="dxa"/>
            <w:gridSpan w:val="11"/>
          </w:tcPr>
          <w:p w:rsidR="00EE4EB6" w:rsidRDefault="00EE4EB6" w:rsidP="00C403FA">
            <w:pPr>
              <w:widowControl w:val="0"/>
              <w:suppressAutoHyphens/>
              <w:autoSpaceDE w:val="0"/>
              <w:autoSpaceDN w:val="0"/>
              <w:adjustRightInd w:val="0"/>
              <w:ind w:left="113" w:right="113"/>
              <w:rPr>
                <w:rFonts w:ascii="Arial Narrow" w:hAnsi="Arial Narrow" w:cs="Arial Narrow"/>
                <w:sz w:val="4"/>
                <w:szCs w:val="4"/>
                <w:lang w:val="en-US"/>
              </w:rPr>
            </w:pPr>
          </w:p>
        </w:tc>
      </w:tr>
      <w:tr w:rsidR="00C403FA"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lang w:val="en-US"/>
              </w:rPr>
            </w:pPr>
            <w:r>
              <w:rPr>
                <w:rFonts w:ascii="Arial Narrow" w:hAnsi="Arial Narrow" w:cs="Arial Narrow"/>
                <w:lang w:val="en-US"/>
              </w:rPr>
              <w:t>Artistic competencies</w:t>
            </w:r>
          </w:p>
        </w:tc>
        <w:tc>
          <w:tcPr>
            <w:tcW w:w="8913" w:type="dxa"/>
            <w:gridSpan w:val="11"/>
          </w:tcPr>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en-US"/>
              </w:rPr>
            </w:pPr>
            <w:r>
              <w:rPr>
                <w:rFonts w:ascii="Arial Narrow" w:hAnsi="Arial Narrow" w:cs="Arial Narrow"/>
                <w:sz w:val="20"/>
                <w:szCs w:val="20"/>
                <w:lang w:val="en-US"/>
              </w:rPr>
              <w:t>Writing of journals and papers, writing of poetry</w:t>
            </w:r>
          </w:p>
        </w:tc>
      </w:tr>
      <w:tr w:rsidR="00C403FA" w:rsidTr="00C403FA">
        <w:tc>
          <w:tcPr>
            <w:tcW w:w="1890" w:type="dxa"/>
          </w:tcPr>
          <w:p w:rsidR="00EE4EB6" w:rsidRDefault="00EE4EB6" w:rsidP="00C403FA">
            <w:pPr>
              <w:widowControl w:val="0"/>
              <w:suppressAutoHyphens/>
              <w:autoSpaceDE w:val="0"/>
              <w:autoSpaceDN w:val="0"/>
              <w:adjustRightInd w:val="0"/>
              <w:ind w:left="113" w:right="113"/>
              <w:rPr>
                <w:rFonts w:ascii="Arial Narrow" w:hAnsi="Arial Narrow" w:cs="Arial Narrow"/>
                <w:sz w:val="4"/>
                <w:szCs w:val="4"/>
                <w:lang w:val="en-US"/>
              </w:rPr>
            </w:pPr>
          </w:p>
        </w:tc>
        <w:tc>
          <w:tcPr>
            <w:tcW w:w="8913" w:type="dxa"/>
            <w:gridSpan w:val="11"/>
          </w:tcPr>
          <w:p w:rsidR="00EE4EB6" w:rsidRDefault="00EE4EB6" w:rsidP="00C403FA">
            <w:pPr>
              <w:widowControl w:val="0"/>
              <w:suppressAutoHyphens/>
              <w:autoSpaceDE w:val="0"/>
              <w:autoSpaceDN w:val="0"/>
              <w:adjustRightInd w:val="0"/>
              <w:ind w:left="113" w:right="113"/>
              <w:rPr>
                <w:rFonts w:ascii="Arial Narrow" w:hAnsi="Arial Narrow" w:cs="Arial Narrow"/>
                <w:sz w:val="4"/>
                <w:szCs w:val="4"/>
                <w:lang w:val="en-US"/>
              </w:rPr>
            </w:pPr>
          </w:p>
        </w:tc>
      </w:tr>
      <w:tr w:rsidR="00C403FA"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lang w:val="en-US"/>
              </w:rPr>
            </w:pPr>
            <w:r>
              <w:rPr>
                <w:rFonts w:ascii="Arial Narrow" w:hAnsi="Arial Narrow" w:cs="Arial Narrow"/>
                <w:lang w:val="en-US"/>
              </w:rPr>
              <w:t>Other aptitudes and competencies</w:t>
            </w:r>
          </w:p>
        </w:tc>
        <w:tc>
          <w:tcPr>
            <w:tcW w:w="8913" w:type="dxa"/>
            <w:gridSpan w:val="11"/>
          </w:tcPr>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en-US"/>
              </w:rPr>
            </w:pPr>
            <w:r>
              <w:rPr>
                <w:rFonts w:ascii="Arial Narrow" w:hAnsi="Arial Narrow" w:cs="Arial Narrow"/>
                <w:sz w:val="20"/>
                <w:szCs w:val="20"/>
                <w:lang w:val="en-US"/>
              </w:rPr>
              <w:t xml:space="preserve">Mastery of European languages, Mastery of complicated technical programs, analytical and client oriented, team leader, business developer mentality, win mentality </w:t>
            </w:r>
          </w:p>
        </w:tc>
      </w:tr>
      <w:tr w:rsidR="00C403FA" w:rsidTr="00C403FA">
        <w:tc>
          <w:tcPr>
            <w:tcW w:w="1890" w:type="dxa"/>
          </w:tcPr>
          <w:p w:rsidR="00EE4EB6" w:rsidRDefault="00EE4EB6" w:rsidP="00C403FA">
            <w:pPr>
              <w:widowControl w:val="0"/>
              <w:suppressAutoHyphens/>
              <w:autoSpaceDE w:val="0"/>
              <w:autoSpaceDN w:val="0"/>
              <w:adjustRightInd w:val="0"/>
              <w:ind w:left="113" w:right="113"/>
              <w:rPr>
                <w:rFonts w:ascii="Arial Narrow" w:hAnsi="Arial Narrow" w:cs="Arial Narrow"/>
                <w:sz w:val="4"/>
                <w:szCs w:val="4"/>
                <w:lang w:val="en-US"/>
              </w:rPr>
            </w:pPr>
          </w:p>
        </w:tc>
        <w:tc>
          <w:tcPr>
            <w:tcW w:w="8913" w:type="dxa"/>
            <w:gridSpan w:val="11"/>
          </w:tcPr>
          <w:p w:rsidR="00EE4EB6" w:rsidRDefault="00EE4EB6" w:rsidP="00C403FA">
            <w:pPr>
              <w:widowControl w:val="0"/>
              <w:suppressAutoHyphens/>
              <w:autoSpaceDE w:val="0"/>
              <w:autoSpaceDN w:val="0"/>
              <w:adjustRightInd w:val="0"/>
              <w:ind w:left="113" w:right="113"/>
              <w:rPr>
                <w:rFonts w:ascii="Arial Narrow" w:hAnsi="Arial Narrow" w:cs="Arial Narrow"/>
                <w:sz w:val="4"/>
                <w:szCs w:val="4"/>
                <w:lang w:val="en-US"/>
              </w:rPr>
            </w:pPr>
          </w:p>
        </w:tc>
      </w:tr>
      <w:tr w:rsidR="00C403FA" w:rsidTr="00C403FA">
        <w:tc>
          <w:tcPr>
            <w:tcW w:w="1890" w:type="dxa"/>
          </w:tcPr>
          <w:p w:rsidR="00EE4EB6" w:rsidRDefault="00EE4EB6" w:rsidP="00C403FA">
            <w:pPr>
              <w:widowControl w:val="0"/>
              <w:suppressAutoHyphens/>
              <w:autoSpaceDE w:val="0"/>
              <w:autoSpaceDN w:val="0"/>
              <w:adjustRightInd w:val="0"/>
              <w:ind w:left="113" w:right="113"/>
              <w:rPr>
                <w:rFonts w:ascii="Arial Narrow" w:hAnsi="Arial Narrow" w:cs="Arial Narrow"/>
                <w:sz w:val="4"/>
                <w:szCs w:val="4"/>
                <w:lang w:val="en-US"/>
              </w:rPr>
            </w:pPr>
          </w:p>
        </w:tc>
        <w:tc>
          <w:tcPr>
            <w:tcW w:w="8913" w:type="dxa"/>
            <w:gridSpan w:val="11"/>
          </w:tcPr>
          <w:p w:rsidR="00EE4EB6" w:rsidRDefault="00EE4EB6" w:rsidP="00C403FA">
            <w:pPr>
              <w:widowControl w:val="0"/>
              <w:suppressAutoHyphens/>
              <w:autoSpaceDE w:val="0"/>
              <w:autoSpaceDN w:val="0"/>
              <w:adjustRightInd w:val="0"/>
              <w:ind w:left="113" w:right="113"/>
              <w:rPr>
                <w:rFonts w:ascii="Arial Narrow" w:hAnsi="Arial Narrow" w:cs="Arial Narrow"/>
                <w:sz w:val="4"/>
                <w:szCs w:val="4"/>
                <w:lang w:val="en-US"/>
              </w:rPr>
            </w:pPr>
          </w:p>
        </w:tc>
      </w:tr>
    </w:tbl>
    <w:p w:rsidR="00C403FA" w:rsidRDefault="00C403FA">
      <w:r>
        <w:br w:type="page"/>
      </w:r>
    </w:p>
    <w:p w:rsidR="00466FEB" w:rsidRDefault="00466FEB"/>
    <w:p w:rsidR="00466FEB" w:rsidRDefault="00466FEB"/>
    <w:tbl>
      <w:tblPr>
        <w:tblStyle w:val="TableGrid"/>
        <w:tblpPr w:leftFromText="180" w:rightFromText="180" w:vertAnchor="page" w:horzAnchor="margin" w:tblpXSpec="center" w:tblpY="736"/>
        <w:tblW w:w="10803" w:type="dxa"/>
        <w:tblLook w:val="0000"/>
      </w:tblPr>
      <w:tblGrid>
        <w:gridCol w:w="1890"/>
        <w:gridCol w:w="8913"/>
      </w:tblGrid>
      <w:tr w:rsidR="00C403FA"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b/>
                <w:bCs/>
                <w:lang w:val="en-US"/>
              </w:rPr>
            </w:pPr>
            <w:r>
              <w:rPr>
                <w:rFonts w:ascii="Arial Narrow" w:hAnsi="Arial Narrow" w:cs="Arial Narrow"/>
                <w:b/>
                <w:bCs/>
                <w:lang w:val="en-US"/>
              </w:rPr>
              <w:t>Complementary information</w:t>
            </w:r>
          </w:p>
        </w:tc>
        <w:tc>
          <w:tcPr>
            <w:tcW w:w="8913" w:type="dxa"/>
          </w:tcPr>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en-US"/>
              </w:rPr>
            </w:pPr>
            <w:r>
              <w:rPr>
                <w:rFonts w:ascii="Arial Narrow" w:hAnsi="Arial Narrow" w:cs="Arial Narrow"/>
                <w:sz w:val="20"/>
                <w:szCs w:val="20"/>
                <w:lang w:val="en-US"/>
              </w:rPr>
              <w:t>Immediate availability for international projects focusing on competencies developed and mentioned above (financial, human resources, other)</w:t>
            </w:r>
          </w:p>
        </w:tc>
      </w:tr>
      <w:tr w:rsidR="00C403FA"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b/>
                <w:bCs/>
                <w:lang w:val="en-US"/>
              </w:rPr>
            </w:pPr>
            <w:r>
              <w:rPr>
                <w:rFonts w:ascii="Arial Narrow" w:hAnsi="Arial Narrow" w:cs="Arial Narrow"/>
                <w:b/>
                <w:bCs/>
                <w:lang w:val="en-US"/>
              </w:rPr>
              <w:t>Other collaborations ongoing</w:t>
            </w:r>
          </w:p>
        </w:tc>
        <w:tc>
          <w:tcPr>
            <w:tcW w:w="8913" w:type="dxa"/>
          </w:tcPr>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en-US"/>
              </w:rPr>
            </w:pPr>
            <w:proofErr w:type="spellStart"/>
            <w:r>
              <w:rPr>
                <w:rFonts w:ascii="Arial Narrow" w:hAnsi="Arial Narrow" w:cs="Arial Narrow"/>
                <w:sz w:val="20"/>
                <w:szCs w:val="20"/>
                <w:lang w:val="en-US"/>
              </w:rPr>
              <w:t>Lingueo</w:t>
            </w:r>
            <w:proofErr w:type="spellEnd"/>
            <w:r>
              <w:rPr>
                <w:rFonts w:ascii="Arial Narrow" w:hAnsi="Arial Narrow" w:cs="Arial Narrow"/>
                <w:sz w:val="20"/>
                <w:szCs w:val="20"/>
                <w:lang w:val="en-US"/>
              </w:rPr>
              <w:t xml:space="preserve"> Paris teacher of English online: preparing lesson plans, teaching and grading for adult students English papers.</w:t>
            </w:r>
          </w:p>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en-US"/>
              </w:rPr>
            </w:pPr>
            <w:r>
              <w:rPr>
                <w:rFonts w:ascii="Arial Narrow" w:hAnsi="Arial Narrow" w:cs="Arial Narrow"/>
                <w:sz w:val="20"/>
                <w:szCs w:val="20"/>
                <w:lang w:val="en-US"/>
              </w:rPr>
              <w:t>Swiss Solutions Timisoara translation company: translating business and other documents from English to Romanian, German to Romanian, French to Romanian.</w:t>
            </w:r>
          </w:p>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en-US"/>
              </w:rPr>
            </w:pPr>
            <w:proofErr w:type="spellStart"/>
            <w:r>
              <w:rPr>
                <w:rFonts w:ascii="Arial Narrow" w:hAnsi="Arial Narrow" w:cs="Arial Narrow"/>
                <w:sz w:val="20"/>
                <w:szCs w:val="20"/>
                <w:lang w:val="en-US"/>
              </w:rPr>
              <w:t>Monavie</w:t>
            </w:r>
            <w:proofErr w:type="spellEnd"/>
            <w:r>
              <w:rPr>
                <w:rFonts w:ascii="Arial Narrow" w:hAnsi="Arial Narrow" w:cs="Arial Narrow"/>
                <w:sz w:val="20"/>
                <w:szCs w:val="20"/>
                <w:lang w:val="en-US"/>
              </w:rPr>
              <w:t xml:space="preserve"> Hungary Romania (USA based): active collaborator and partner in promoting the company in Romania and expanding the network of partners in the Romanian area, participating in conferences and events.</w:t>
            </w:r>
          </w:p>
        </w:tc>
      </w:tr>
      <w:tr w:rsidR="00C403FA"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b/>
                <w:bCs/>
                <w:lang w:val="en-US"/>
              </w:rPr>
            </w:pPr>
          </w:p>
        </w:tc>
        <w:tc>
          <w:tcPr>
            <w:tcW w:w="8913" w:type="dxa"/>
          </w:tcPr>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en-US"/>
              </w:rPr>
            </w:pPr>
            <w:r>
              <w:rPr>
                <w:rFonts w:ascii="Arial Narrow" w:hAnsi="Arial Narrow" w:cs="Arial Narrow"/>
                <w:sz w:val="20"/>
                <w:szCs w:val="20"/>
                <w:lang w:val="en-US"/>
              </w:rPr>
              <w:t>Immediate availability for international projects focusing on competencies developed and mentioned above (financial, human resources, other)</w:t>
            </w:r>
          </w:p>
        </w:tc>
      </w:tr>
      <w:tr w:rsidR="00C403FA" w:rsidTr="00C403FA">
        <w:tc>
          <w:tcPr>
            <w:tcW w:w="1890" w:type="dxa"/>
          </w:tcPr>
          <w:p w:rsidR="00EE4EB6" w:rsidRDefault="00EE4EB6" w:rsidP="00C403FA">
            <w:pPr>
              <w:widowControl w:val="0"/>
              <w:suppressAutoHyphens/>
              <w:autoSpaceDE w:val="0"/>
              <w:autoSpaceDN w:val="0"/>
              <w:adjustRightInd w:val="0"/>
              <w:spacing w:before="74"/>
              <w:ind w:left="113" w:right="113"/>
              <w:jc w:val="right"/>
              <w:rPr>
                <w:rFonts w:ascii="Arial Narrow" w:hAnsi="Arial Narrow" w:cs="Arial Narrow"/>
                <w:b/>
                <w:bCs/>
                <w:lang w:val="en-US"/>
              </w:rPr>
            </w:pPr>
          </w:p>
        </w:tc>
        <w:tc>
          <w:tcPr>
            <w:tcW w:w="8913" w:type="dxa"/>
          </w:tcPr>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en-US"/>
              </w:rPr>
            </w:pPr>
            <w:proofErr w:type="spellStart"/>
            <w:r>
              <w:rPr>
                <w:rFonts w:ascii="Arial Narrow" w:hAnsi="Arial Narrow" w:cs="Arial Narrow"/>
                <w:sz w:val="20"/>
                <w:szCs w:val="20"/>
                <w:lang w:val="en-US"/>
              </w:rPr>
              <w:t>Lingueo</w:t>
            </w:r>
            <w:proofErr w:type="spellEnd"/>
            <w:r>
              <w:rPr>
                <w:rFonts w:ascii="Arial Narrow" w:hAnsi="Arial Narrow" w:cs="Arial Narrow"/>
                <w:sz w:val="20"/>
                <w:szCs w:val="20"/>
                <w:lang w:val="en-US"/>
              </w:rPr>
              <w:t xml:space="preserve"> Paris teacher of English online: preparing lesson plans, teaching and grading for adult students English papers.</w:t>
            </w:r>
          </w:p>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en-US"/>
              </w:rPr>
            </w:pPr>
            <w:r>
              <w:rPr>
                <w:rFonts w:ascii="Arial Narrow" w:hAnsi="Arial Narrow" w:cs="Arial Narrow"/>
                <w:sz w:val="20"/>
                <w:szCs w:val="20"/>
                <w:lang w:val="en-US"/>
              </w:rPr>
              <w:t>Swiss Solutions Timisoara translation company: translating business and other documents from English to Romanian, German to Romanian, French to Romanian.</w:t>
            </w:r>
          </w:p>
          <w:p w:rsidR="00EE4EB6" w:rsidRDefault="00EE4EB6" w:rsidP="00C403FA">
            <w:pPr>
              <w:widowControl w:val="0"/>
              <w:suppressAutoHyphens/>
              <w:autoSpaceDE w:val="0"/>
              <w:autoSpaceDN w:val="0"/>
              <w:adjustRightInd w:val="0"/>
              <w:spacing w:before="74"/>
              <w:ind w:left="113" w:right="113"/>
              <w:rPr>
                <w:rFonts w:ascii="Arial Narrow" w:hAnsi="Arial Narrow" w:cs="Arial Narrow"/>
                <w:sz w:val="20"/>
                <w:szCs w:val="20"/>
                <w:lang w:val="en-US"/>
              </w:rPr>
            </w:pPr>
            <w:proofErr w:type="spellStart"/>
            <w:r>
              <w:rPr>
                <w:rFonts w:ascii="Arial Narrow" w:hAnsi="Arial Narrow" w:cs="Arial Narrow"/>
                <w:sz w:val="20"/>
                <w:szCs w:val="20"/>
                <w:lang w:val="en-US"/>
              </w:rPr>
              <w:t>Monavie</w:t>
            </w:r>
            <w:proofErr w:type="spellEnd"/>
            <w:r>
              <w:rPr>
                <w:rFonts w:ascii="Arial Narrow" w:hAnsi="Arial Narrow" w:cs="Arial Narrow"/>
                <w:sz w:val="20"/>
                <w:szCs w:val="20"/>
                <w:lang w:val="en-US"/>
              </w:rPr>
              <w:t xml:space="preserve"> Hungary Romania (USA based): active collaborator and partner in promoting the company in Romania and expanding the network of partners in the Romanian area, participating in conferences and events.</w:t>
            </w:r>
          </w:p>
        </w:tc>
      </w:tr>
    </w:tbl>
    <w:p w:rsidR="00B34158" w:rsidRDefault="00B34158">
      <w:pPr>
        <w:widowControl w:val="0"/>
        <w:autoSpaceDE w:val="0"/>
        <w:autoSpaceDN w:val="0"/>
        <w:adjustRightInd w:val="0"/>
        <w:rPr>
          <w:rFonts w:ascii="Arial Narrow" w:hAnsi="Arial Narrow" w:cs="Arial Narrow"/>
          <w:sz w:val="20"/>
          <w:szCs w:val="20"/>
          <w:lang w:val="en-US"/>
        </w:rPr>
      </w:pPr>
    </w:p>
    <w:sectPr w:rsidR="00B34158" w:rsidSect="00C403FA">
      <w:pgSz w:w="12240" w:h="15840"/>
      <w:pgMar w:top="360" w:right="360" w:bottom="360" w:left="360" w:header="706" w:footer="706"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B34158"/>
    <w:rsid w:val="000B45F8"/>
    <w:rsid w:val="000C452E"/>
    <w:rsid w:val="000F0063"/>
    <w:rsid w:val="001773F9"/>
    <w:rsid w:val="002D6799"/>
    <w:rsid w:val="00332ECA"/>
    <w:rsid w:val="00335BFC"/>
    <w:rsid w:val="00396E2D"/>
    <w:rsid w:val="00403E3D"/>
    <w:rsid w:val="004203DD"/>
    <w:rsid w:val="00453E62"/>
    <w:rsid w:val="00466FEB"/>
    <w:rsid w:val="004B6F84"/>
    <w:rsid w:val="00570BAA"/>
    <w:rsid w:val="005A5355"/>
    <w:rsid w:val="0079482D"/>
    <w:rsid w:val="007E2563"/>
    <w:rsid w:val="00806CF8"/>
    <w:rsid w:val="0094240B"/>
    <w:rsid w:val="00986ACC"/>
    <w:rsid w:val="00A518E5"/>
    <w:rsid w:val="00A7057E"/>
    <w:rsid w:val="00A84B76"/>
    <w:rsid w:val="00A94E37"/>
    <w:rsid w:val="00B33CBD"/>
    <w:rsid w:val="00B34158"/>
    <w:rsid w:val="00BC785A"/>
    <w:rsid w:val="00C22432"/>
    <w:rsid w:val="00C403FA"/>
    <w:rsid w:val="00C70BDC"/>
    <w:rsid w:val="00C71E49"/>
    <w:rsid w:val="00C85B64"/>
    <w:rsid w:val="00CA38A1"/>
    <w:rsid w:val="00CD05EE"/>
    <w:rsid w:val="00D66753"/>
    <w:rsid w:val="00DA2B5D"/>
    <w:rsid w:val="00DE4444"/>
    <w:rsid w:val="00E5732D"/>
    <w:rsid w:val="00EE4EB6"/>
    <w:rsid w:val="00F05BC4"/>
    <w:rsid w:val="00FE68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3DD"/>
    <w:pPr>
      <w:spacing w:after="0" w:line="240" w:lineRule="auto"/>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53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6F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53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internationalfi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C4</cp:lastModifiedBy>
  <cp:revision>4</cp:revision>
  <dcterms:created xsi:type="dcterms:W3CDTF">2011-09-06T07:53:00Z</dcterms:created>
  <dcterms:modified xsi:type="dcterms:W3CDTF">2011-09-06T07:54:00Z</dcterms:modified>
</cp:coreProperties>
</file>