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96" w:rsidRDefault="00DA1196" w:rsidP="00DA1196">
      <w:pPr>
        <w:rPr>
          <w:rFonts w:ascii="Verdana" w:eastAsia="細明體" w:hAnsi="Verdana"/>
          <w:sz w:val="20"/>
          <w:szCs w:val="20"/>
        </w:rPr>
      </w:pPr>
      <w:bookmarkStart w:id="0" w:name="_GoBack"/>
      <w:bookmarkEnd w:id="0"/>
      <w:r>
        <w:rPr>
          <w:rFonts w:ascii="Verdana" w:eastAsia="細明體" w:hAnsi="Verdana"/>
          <w:sz w:val="20"/>
          <w:szCs w:val="20"/>
        </w:rPr>
        <w:t>Henry Z. Young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henry.z.young@gmail.com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 </w:t>
      </w:r>
      <w:r>
        <w:rPr>
          <w:rFonts w:ascii="Verdana" w:eastAsia="細明體" w:hAnsi="Verdana"/>
          <w:sz w:val="20"/>
          <w:szCs w:val="20"/>
        </w:rPr>
        <w:t xml:space="preserve"> </w:t>
      </w:r>
    </w:p>
    <w:p w:rsidR="00DA1196" w:rsidRPr="006967A5" w:rsidRDefault="00DA1196" w:rsidP="00DA1196">
      <w:pPr>
        <w:rPr>
          <w:rFonts w:ascii="Verdana" w:eastAsia="細明體" w:hAnsi="細明體"/>
          <w:b/>
          <w:sz w:val="20"/>
          <w:szCs w:val="20"/>
        </w:rPr>
      </w:pPr>
      <w:r w:rsidRPr="006967A5">
        <w:rPr>
          <w:rFonts w:ascii="Verdana" w:eastAsia="細明體" w:hAnsi="細明體"/>
          <w:b/>
          <w:sz w:val="20"/>
          <w:szCs w:val="20"/>
        </w:rPr>
        <w:t>SUMMARY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W</w:t>
      </w:r>
      <w:r>
        <w:rPr>
          <w:rFonts w:ascii="Verdana" w:eastAsia="細明體" w:hAnsi="細明體"/>
          <w:sz w:val="20"/>
          <w:szCs w:val="20"/>
        </w:rPr>
        <w:t>orking as an English translating editor of papers written in Chinese language.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 </w:t>
      </w:r>
      <w:r>
        <w:rPr>
          <w:rFonts w:ascii="Verdana" w:eastAsia="細明體" w:hAnsi="Verdana"/>
          <w:sz w:val="20"/>
          <w:szCs w:val="20"/>
        </w:rPr>
        <w:t xml:space="preserve"> </w:t>
      </w:r>
    </w:p>
    <w:p w:rsidR="006967A5" w:rsidRDefault="006967A5" w:rsidP="00DA1196">
      <w:pPr>
        <w:rPr>
          <w:rFonts w:ascii="Verdana" w:eastAsia="細明體" w:hAnsi="Verdana"/>
          <w:b/>
          <w:sz w:val="20"/>
          <w:szCs w:val="20"/>
        </w:rPr>
      </w:pPr>
      <w:r w:rsidRPr="006967A5">
        <w:rPr>
          <w:rFonts w:ascii="Verdana" w:eastAsia="細明體" w:hAnsi="細明體"/>
          <w:b/>
          <w:sz w:val="20"/>
          <w:szCs w:val="20"/>
        </w:rPr>
        <w:t xml:space="preserve">RELEVANT </w:t>
      </w:r>
      <w:r w:rsidR="00DA1196" w:rsidRPr="006967A5">
        <w:rPr>
          <w:rFonts w:ascii="Verdana" w:eastAsia="細明體" w:hAnsi="細明體"/>
          <w:b/>
          <w:sz w:val="20"/>
          <w:szCs w:val="20"/>
        </w:rPr>
        <w:t>WORK EXPERIENCE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Chinese-English Translating Editor, Sept 2011 </w:t>
      </w:r>
      <w:r>
        <w:rPr>
          <w:rFonts w:ascii="Verdana" w:eastAsia="細明體" w:hAnsi="細明體" w:hint="eastAsia"/>
          <w:sz w:val="20"/>
          <w:szCs w:val="20"/>
        </w:rPr>
        <w:t>–</w:t>
      </w:r>
      <w:r>
        <w:rPr>
          <w:rFonts w:ascii="Verdana" w:eastAsia="細明體" w:hAnsi="細明體"/>
          <w:sz w:val="20"/>
          <w:szCs w:val="20"/>
        </w:rPr>
        <w:t xml:space="preserve"> Present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Nova Technical Consulting, Taipei, Taiwan, R.O.C.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Chinese-English Translating Editor, June 2010 </w:t>
      </w:r>
      <w:r>
        <w:rPr>
          <w:rFonts w:ascii="Verdana" w:eastAsia="細明體" w:hAnsi="細明體" w:hint="eastAsia"/>
          <w:sz w:val="20"/>
          <w:szCs w:val="20"/>
        </w:rPr>
        <w:t>–</w:t>
      </w:r>
      <w:r>
        <w:rPr>
          <w:rFonts w:ascii="Verdana" w:eastAsia="細明體" w:hAnsi="細明體"/>
          <w:sz w:val="20"/>
          <w:szCs w:val="20"/>
        </w:rPr>
        <w:t xml:space="preserve"> Present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Wallace Academic Editing, Taipei, Taiwan, R.O.C.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 </w:t>
      </w:r>
      <w:r>
        <w:rPr>
          <w:rFonts w:ascii="Verdana" w:eastAsia="細明體" w:hAnsi="Verdana"/>
          <w:sz w:val="20"/>
          <w:szCs w:val="20"/>
        </w:rPr>
        <w:t xml:space="preserve"> 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Translated various papers (e.g. medical, academic, business, governmental, research) written in Chinese into English.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Followed specific translation guidelines set by the company.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Applied knowledge of both languages for closest possible translation.</w:t>
      </w:r>
    </w:p>
    <w:p w:rsidR="00DA1196" w:rsidRDefault="00DA1196" w:rsidP="00DA1196">
      <w:pPr>
        <w:rPr>
          <w:rFonts w:ascii="Verdana" w:eastAsia="細明體" w:hAnsi="Verdana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Applied various research techniques to find the proper use of industry-specific terminologies.</w:t>
      </w:r>
    </w:p>
    <w:p w:rsidR="006967A5" w:rsidRDefault="006967A5" w:rsidP="00DA1196">
      <w:pPr>
        <w:rPr>
          <w:rFonts w:ascii="Verdana" w:eastAsia="細明體" w:hAnsi="Verdana"/>
          <w:sz w:val="20"/>
          <w:szCs w:val="20"/>
        </w:rPr>
      </w:pPr>
    </w:p>
    <w:p w:rsidR="006967A5" w:rsidRPr="006967A5" w:rsidRDefault="006967A5" w:rsidP="00DA1196">
      <w:pPr>
        <w:rPr>
          <w:rFonts w:ascii="Verdana" w:eastAsia="細明體" w:hAnsi="細明體" w:hint="eastAsia"/>
          <w:b/>
          <w:sz w:val="20"/>
          <w:szCs w:val="20"/>
        </w:rPr>
      </w:pPr>
      <w:r w:rsidRPr="006967A5">
        <w:rPr>
          <w:rFonts w:ascii="Verdana" w:eastAsia="細明體" w:hAnsi="細明體"/>
          <w:b/>
          <w:sz w:val="20"/>
          <w:szCs w:val="20"/>
        </w:rPr>
        <w:t>ADDITIONAL</w:t>
      </w:r>
      <w:r w:rsidRPr="006967A5">
        <w:rPr>
          <w:rFonts w:ascii="Verdana" w:eastAsia="細明體" w:hAnsi="細明體"/>
          <w:b/>
          <w:sz w:val="20"/>
          <w:szCs w:val="20"/>
        </w:rPr>
        <w:t xml:space="preserve"> WORK EXPERIENCE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Inside Sales Representative, May 2006 - September 2007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NEC, Santa Clara, CA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Focused mainly on lead qualification.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Worked on leads generated from trade-shows, on-line registrations, seminars, webinars, and others.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Provided support to regional sales managers.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Worked with both end-users and partners (i.e. resellers, system integrators, and consultants).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Knowledge in using Salesforce, Word, Excel, Outlook, PowerPoint, among others.</w:t>
      </w:r>
    </w:p>
    <w:p w:rsidR="006967A5" w:rsidRDefault="006967A5" w:rsidP="00DA1196">
      <w:pPr>
        <w:rPr>
          <w:rFonts w:ascii="Verdana" w:eastAsia="細明體" w:hAnsi="細明體"/>
          <w:sz w:val="20"/>
          <w:szCs w:val="20"/>
        </w:rPr>
      </w:pP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Business Sales Representative, May 2005 - April 2006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CompUSA, Pleasanton, CA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Interacted with customers by phone, email, and direct contact on the sales floor.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Collected and followed-up new leads and opportunities.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* Sold various consumer electronic products (e.g. desktop/laptop PCs, printers, routers, </w:t>
      </w:r>
      <w:r>
        <w:rPr>
          <w:rFonts w:ascii="Verdana" w:eastAsia="細明體" w:hAnsi="細明體"/>
          <w:sz w:val="20"/>
          <w:szCs w:val="20"/>
        </w:rPr>
        <w:t>software</w:t>
      </w:r>
      <w:r>
        <w:rPr>
          <w:rFonts w:ascii="Verdana" w:eastAsia="細明體" w:hAnsi="細明體"/>
          <w:sz w:val="20"/>
          <w:szCs w:val="20"/>
        </w:rPr>
        <w:t>, plasma TVs, and so on).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lastRenderedPageBreak/>
        <w:t>* Knowledge in using Siebel, IMS, and Lotus Notes, and other software tools.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 xml:space="preserve"> </w:t>
      </w:r>
      <w:r>
        <w:rPr>
          <w:rFonts w:ascii="Verdana" w:eastAsia="細明體" w:hAnsi="Verdana"/>
          <w:sz w:val="20"/>
          <w:szCs w:val="20"/>
        </w:rPr>
        <w:t xml:space="preserve"> 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Sales Account Manager, May 2001 - March 2002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ACTiSYS, Fremont, CA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Generated and qualified new leads from various sources.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Advised customer on products, price, and evaluation.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Processed purchased orders and resolved customer service issues.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Sales Account Manager, June 1996 - December 2000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Creative Computer, Inc., Torrance, CA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Answered inbound sales calls in a fast-paced multitasking environment.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Provided product support, processed purchase orders, and resolved subsequent issues that come up.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Sold technology products and services to both end-users and businesses.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* Frequently handled up to 3 calls simultaneously.</w:t>
      </w:r>
    </w:p>
    <w:p w:rsidR="006967A5" w:rsidRPr="006967A5" w:rsidRDefault="006967A5" w:rsidP="00DA1196">
      <w:pPr>
        <w:rPr>
          <w:rFonts w:ascii="Verdana" w:eastAsia="細明體" w:hAnsi="細明體" w:hint="eastAsia"/>
          <w:sz w:val="20"/>
          <w:szCs w:val="20"/>
        </w:rPr>
      </w:pPr>
    </w:p>
    <w:p w:rsidR="00DA1196" w:rsidRPr="006967A5" w:rsidRDefault="00DA1196" w:rsidP="00DA1196">
      <w:pPr>
        <w:rPr>
          <w:rFonts w:ascii="Verdana" w:eastAsia="細明體" w:hAnsi="細明體"/>
          <w:b/>
          <w:sz w:val="20"/>
          <w:szCs w:val="20"/>
        </w:rPr>
      </w:pPr>
      <w:r w:rsidRPr="006967A5">
        <w:rPr>
          <w:rFonts w:ascii="Verdana" w:eastAsia="細明體" w:hAnsi="細明體"/>
          <w:b/>
          <w:sz w:val="20"/>
          <w:szCs w:val="20"/>
        </w:rPr>
        <w:t xml:space="preserve">EDUCATION </w:t>
      </w:r>
      <w:r w:rsidRPr="006967A5">
        <w:rPr>
          <w:rFonts w:ascii="Verdana" w:eastAsia="細明體" w:hAnsi="Verdana"/>
          <w:b/>
          <w:sz w:val="20"/>
          <w:szCs w:val="20"/>
        </w:rPr>
        <w:t xml:space="preserve"> </w:t>
      </w:r>
    </w:p>
    <w:p w:rsidR="00DA1196" w:rsidRDefault="00DA1196" w:rsidP="00DA1196">
      <w:pPr>
        <w:rPr>
          <w:rFonts w:ascii="Verdana" w:eastAsia="細明體" w:hAnsi="細明體"/>
          <w:sz w:val="20"/>
          <w:szCs w:val="20"/>
        </w:rPr>
      </w:pPr>
      <w:r>
        <w:rPr>
          <w:rFonts w:ascii="Verdana" w:eastAsia="細明體" w:hAnsi="細明體"/>
          <w:sz w:val="20"/>
          <w:szCs w:val="20"/>
        </w:rPr>
        <w:t>University of California, San Diego, CA</w:t>
      </w:r>
    </w:p>
    <w:p w:rsidR="00FD5626" w:rsidRDefault="00DA1196" w:rsidP="00DA1196">
      <w:r>
        <w:rPr>
          <w:rFonts w:ascii="Verdana" w:eastAsia="細明體" w:hAnsi="細明體"/>
          <w:sz w:val="20"/>
          <w:szCs w:val="20"/>
        </w:rPr>
        <w:t>B.A. in Economics</w:t>
      </w:r>
    </w:p>
    <w:sectPr w:rsidR="00FD5626" w:rsidSect="00530047">
      <w:pgSz w:w="11906" w:h="16838"/>
      <w:pgMar w:top="1440" w:right="1797" w:bottom="1440" w:left="179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6"/>
    <w:rsid w:val="00530047"/>
    <w:rsid w:val="006967A5"/>
    <w:rsid w:val="008012F7"/>
    <w:rsid w:val="00DA1196"/>
    <w:rsid w:val="00E6648D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773EA-B312-443A-BA29-AA733CA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Young</dc:creator>
  <cp:keywords/>
  <dc:description/>
  <cp:lastModifiedBy>Henry Young</cp:lastModifiedBy>
  <cp:revision>5</cp:revision>
  <dcterms:created xsi:type="dcterms:W3CDTF">2014-07-25T21:18:00Z</dcterms:created>
  <dcterms:modified xsi:type="dcterms:W3CDTF">2014-07-25T21:27:00Z</dcterms:modified>
</cp:coreProperties>
</file>