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3"/>
        <w:gridCol w:w="284"/>
        <w:gridCol w:w="6916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Microsoft PhagsPa" w:hAnsi="Microsoft PhagsPa" w:cs="Microsoft PhagsPa" w:eastAsia="Microsoft PhagsPa"/>
                <w:b/>
                <w:color w:val="auto"/>
                <w:spacing w:val="20"/>
                <w:position w:val="0"/>
                <w:sz w:val="24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20"/>
                <w:position w:val="0"/>
                <w:sz w:val="24"/>
                <w:shd w:fill="auto" w:val="clear"/>
              </w:rPr>
              <w:t xml:space="preserve">CURRICULUM VITAE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rFonts w:ascii="Microsoft PhagsPa" w:hAnsi="Microsoft PhagsPa" w:cs="Microsoft PhagsPa" w:eastAsia="Microsoft PhagsPa"/>
                <w:b/>
                <w:color w:val="auto"/>
                <w:spacing w:val="2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righ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object w:dxaOrig="546" w:dyaOrig="384">
                <v:rect xmlns:o="urn:schemas-microsoft-com:office:office" xmlns:v="urn:schemas-microsoft-com:vml" id="rectole0000000000" style="width:27.300000pt;height:19.2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position w:val="0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Informazioni Personali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NOME E COGNOME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NAME UND NACHNAME</w:t>
              <w:br/>
              <w:t xml:space="preserve">NAME AND SURNAME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Francesca Zandonai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INDIRIZZO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ADRESSE</w:t>
              <w:br/>
              <w:t xml:space="preserve">ADRESS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Via Bellavista, n. 28 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38060  Villa Lagarina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Bellavista Strasse N.28          Lagarina Tal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Bellavista street    n.28          Lagarina valley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TELEFONO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3485984551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FAX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E-MAIL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2014sunwork@gmail.com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NAZIONALITÀ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NATIONALITAET</w:t>
              <w:br/>
              <w:t xml:space="preserve">NATIONALITY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Italiana    , regione con autonomia speciale Trentino-Alto Adige Suedtirol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Italienisch, Region mit spezieller Autonomie Trentino-Alto Adige Sueddtirol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Italian,       the region with the own autonomy Trentino-Alto Adige Sued.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DATA DI NASCITA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GEBURTSDATUM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BIRTHDAY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24 luglio  1986    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24  Juli     1986  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24 july     1986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FFFF00" w:val="clear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FFFF00" w:val="clear"/>
              </w:rPr>
              <w:t xml:space="preserve">Istruzione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FFFF00" w:val="clear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FFFF00" w:val="clear"/>
              </w:rPr>
              <w:t xml:space="preserve">Bildung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FFFF00" w:val="clear"/>
              </w:rPr>
              <w:t xml:space="preserve">Education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Periodo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Zeit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time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Settembre 2000 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giugno  2005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September  2000- Juni       2005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september  2000- june       2005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Istituto di istruzione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 Hochschule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 High School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Liceo scientifico A.Rosmini con lo studio di quattro lingue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Wissenschaftlisches Rosmini Gymnasium mit Studium von vier Sprachen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Scientific Rosmini High School with the study of four languages 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Diploma di maturità, liceo scientifico con lo studio di quattro lingue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Matura, Wissenschaftlisches Gymnasium, Studium von vier Sprachen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High school certificate, study of four languages</w:t>
            </w:r>
          </w:p>
        </w:tc>
      </w:tr>
      <w:tr>
        <w:trPr>
          <w:trHeight w:val="885" w:hRule="auto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Principali materie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Inhalten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Topics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0" w:after="2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Matematica, italiano, tedesco, inglese, latino, fisica, storia, geografia, scienze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Mathematik, Italienisch,Deutsch, Englisch, Latein, Phisik, Geographie,Wissenschaft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Math, Italian, German, English, Latin, Physic., Geography, Science etc.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tbl>
            <w:tblPr/>
            <w:tblGrid>
              <w:gridCol w:w="2943"/>
              <w:gridCol w:w="283"/>
              <w:gridCol w:w="284"/>
              <w:gridCol w:w="6946"/>
            </w:tblGrid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00FFFF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00FFFF" w:val="clear"/>
                    </w:rPr>
                    <w:t xml:space="preserve">Università</w:t>
                  </w:r>
                </w:p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00FFFF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00FFFF" w:val="clear"/>
                    </w:rPr>
                    <w:t xml:space="preserve">Universitaet</w:t>
                  </w:r>
                </w:p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00FFFF" w:val="clear"/>
                    </w:rPr>
                    <w:t xml:space="preserve">University</w:t>
                  </w: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Periodo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Zeit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Periode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Settembre 2005 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Giugno 2009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September 2005-  Juni     2009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September 2005-  june     2009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Universit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à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Universitaet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University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Università     Cà Foscari di Venezia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Universitaet  Cà Foscari, Venedig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University      Cà Foscari, Venice  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Laurea triennale in lingue e lett. straniere    Bechelor Degree  102/110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Graduierung, bechelor degree, U.E.Sprachen und Literaturen  102/110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Bechelor Degree, U.E. languages and literature                       102/110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Principali materie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 Inhalten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 Topics - Skills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0" w:after="20" w:line="240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-&gt;lingua e lett.tedesca, lingua e lett. spagnola, lett. italiana, filologia 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germanica, scienze politiche ,filosofia ( pensatori d'Italia, Paesi Bassi, 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Germania, Inghilterra) in italiano, relazioni internazionali ( U.E.-U.S.A., 18° 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secolo ), storia delle donne, geografia delle lingue,  storia delle religioni,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linguistica in spagnolo ecc.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-&gt;Deutsche Sprache und Literatur, Spanische Sprache und Literatur, 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Italienische Literatur, Politikwissenschaft auf Italienisch, Philosophie 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(Denker von Italien, Niederlaende, Deutschland, England), 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Internazionale Beziehungen( U.E.-U.S.A., 18° Jahrhundert ) auf Italienisch, 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Frauengeschichte, Geographie der Sprachen, Religionengeschichte,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Germanische Philologie, Linguisitk auf Spanisch  u.s.w.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-&gt;German language and literature, Spanish language and literature, 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Italian literrature, politic science in Italian, philosophy (thinkers of Italy, 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Netherlands, Germany, England ) in Italian, international relationships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(U.E.-U.S.A., 18° century), history of the women, gegraphy of the languages, 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history of the religions, German philology, linguistic in Spanish   etc.</w:t>
            </w:r>
          </w:p>
          <w:p>
            <w:pPr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Riconoscimenti  professionali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Professionaelle Anerkennungen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Professional   recognition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traduttrice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italiano-tedesco, tedesco-italiano, camera di Comm. di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Trento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Uebersetzerin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Italienisch-Deutsch, Deutsch-Italienisch,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Handelskammer Trient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translator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Italian-German, German-Italian, Chamber of Commerce of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Trento Trent Trient 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Corsi di formazione post laurea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Bildungkursen nach der Graduierung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Post Bechelor Degree courses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-&gt; </w:t>
            </w: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00FFFF" w:val="clear"/>
              </w:rPr>
              <w:t xml:space="preserve">AMERICAN  LANGUAGE 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00" w:val="clear"/>
              </w:rPr>
              <w:t xml:space="preserve">    1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"Statistics for Language Research" led by Donald Pardew, ex Professor of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Statistic at the School for Business at the Columbia university in New York. </w:t>
            </w:r>
          </w:p>
        </w:tc>
      </w:tr>
      <w:tr>
        <w:trPr>
          <w:trHeight w:val="1065" w:hRule="auto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Periodo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Zeit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Periode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 ( h 14.30-18.30) -2 april 2016 ( 9-13 )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-&gt; focus made about the role of statistic in the rappresentation of the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notes of the students, and on the importance of the choosen criteria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by giving the notes ( grammatic, Clil, etc ).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luogo   Ort   place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univ.di Bolzano,Univ. Bozen,university of Bolzano Bozen Bulzan Bolzam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Competence  center for language Studies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00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00" w:val="clear"/>
              </w:rPr>
              <w:t xml:space="preserve">    2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" Clil in the Adige ( Ades  Etsch) valley: lessons from the classroom"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Some topics :"The importance to teach with  creativity in the classroom",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"Focuses made about primary, secondary I, secondary 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and tertiary education"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led by the Roman professor Lucilla Locopriore and British Professor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Maria Norton, moderated by Catherine Riley (UNITN, British English).  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luogo       Ort         place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università di Trento, Trent, Trient 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0" w:hRule="auto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 CHRISTY" w:hAnsi="AR CHRISTY" w:cs="AR CHRISTY" w:eastAsia="AR CHRISTY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 CHRISTY" w:hAnsi="AR CHRISTY" w:cs="AR CHRISTY" w:eastAsia="AR CHRISTY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ATTUALI  CORSI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 CHRISTY" w:hAnsi="AR CHRISTY" w:cs="AR CHRISTY" w:eastAsia="AR CHRISTY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 CHRISTY" w:hAnsi="AR CHRISTY" w:cs="AR CHRISTY" w:eastAsia="AR CHRISTY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NOWDAYS COURSES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00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00" w:val="clear"/>
              </w:rPr>
              <w:t xml:space="preserve">3.</w:t>
            </w:r>
          </w:p>
          <w:tbl>
            <w:tblPr/>
            <w:tblGrid>
              <w:gridCol w:w="2943"/>
              <w:gridCol w:w="283"/>
              <w:gridCol w:w="284"/>
              <w:gridCol w:w="6946"/>
            </w:tblGrid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Periodo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Zeit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Periode</w:t>
                  </w: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•</w:t>
                  </w: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Qualifica conseguita</w:t>
                  </w: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430" w:hRule="auto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•</w:t>
                  </w: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corso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 Kurs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 course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website : </w:t>
                  </w:r>
                  <w:hyperlink xmlns:r="http://schemas.openxmlformats.org/officeDocument/2006/relationships" r:id="docRId2">
                    <w:r>
                      <w:rPr>
                        <w:rFonts w:ascii="Microsoft PhagsPa" w:hAnsi="Microsoft PhagsPa" w:cs="Microsoft PhagsPa" w:eastAsia="Microsoft PhagsPa"/>
                        <w:color w:val="0000FF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http://tesolitaly.org/new/tesol-italy-blended-training-of-trainers-seminar/</w:t>
                    </w:r>
                  </w:hyperlink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online, ed in presenza</w:t>
                  </w: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•</w:t>
                  </w: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Principali materie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ToT   "Training of Trainers"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Corso di formazione di formatori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Kurs ueber die Bildung fuer Lehrer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tbl>
            <w:tblPr/>
            <w:tblGrid>
              <w:gridCol w:w="6048"/>
              <w:gridCol w:w="2696"/>
              <w:gridCol w:w="3320"/>
              <w:gridCol w:w="4336"/>
            </w:tblGrid>
            <w:tr>
              <w:trPr>
                <w:trHeight w:val="1" w:hRule="atLeast"/>
                <w:jc w:val="left"/>
              </w:trPr>
              <w:tc>
                <w:tcPr>
                  <w:tcW w:w="6048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dicembre  2017-gennaio-febbraio-marzo   2018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Dezember 2017-Januar-Februar- Maerz     2018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december 2017-january-fedruary-march   2018</w:t>
                  </w:r>
                </w:p>
              </w:tc>
              <w:tc>
                <w:tcPr>
                  <w:tcW w:w="269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20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33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048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/     da conseguire</w:t>
                  </w:r>
                </w:p>
              </w:tc>
              <w:tc>
                <w:tcPr>
                  <w:tcW w:w="269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20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33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048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Corso organizzato da Tesol Italy (Università Roma 3) -ente qualificato per la formazione e l'aggiornamento degli insegnanti-, tenuto dal professor Donald Freeman e la prof.ssa Kathleen Graves con il laboratorio dell'educazione-design insegnanti di lingue dell'università, dipartimento della formazione, , università del Michigan,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Organisiertes Kurs, von Tesol Italy (Rom 3 Universitaet) -fuer die Bildung und Fortbildung von Lehrer-Lehrerinnen und Professor-innen erkannt ,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abgewickelt von Professor  Donald Freeman and Pr.in Kathleen Graves , mit  Bildung-Design Lab von Lehrer-Professoren und Lehrerinnen-Professorinnen von Sprachen  Erziehungfakultaet,  Universitaet von Michigan.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course, organised by Tesol Italy ( Rome 3 university ) -, body certified   for the training and the in-service training  of the teachers-, led by  Prof. Donald Freeman and Prof. Kathleen Graves  , with the language Teacher education design Lab,  school of education, university of Michigan.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</w:p>
              </w:tc>
              <w:tc>
                <w:tcPr>
                  <w:tcW w:w="269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20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33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048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FFFFFF"/>
                      <w:spacing w:val="0"/>
                      <w:position w:val="0"/>
                      <w:sz w:val="18"/>
                      <w:shd w:fill="auto" w:val="clear"/>
                    </w:rPr>
                    <w:t xml:space="preserve">•</w:t>
                  </w:r>
                  <w:r>
                    <w:rPr>
                      <w:rFonts w:ascii="Microsoft PhagsPa" w:hAnsi="Microsoft PhagsPa" w:cs="Microsoft PhagsPa" w:eastAsia="Microsoft PhagsPa"/>
                      <w:color w:val="FFFFFF"/>
                      <w:spacing w:val="0"/>
                      <w:position w:val="0"/>
                      <w:sz w:val="18"/>
                      <w:shd w:fill="auto" w:val="clear"/>
                    </w:rPr>
                    <w:t xml:space="preserve"> Principali materie</w:t>
                  </w:r>
                </w:p>
              </w:tc>
              <w:tc>
                <w:tcPr>
                  <w:tcW w:w="269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20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33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048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9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20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33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Esperienze lavorative, U.E.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Arbeiterfahrungen in  U.E.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Work's experiences in U.E.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Periodo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Zeit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Periode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settembre 2012-  marzo   2013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September 2012- Maerz  2013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september  2012- march  2013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Durata      Dauer    duration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 orario di lavoro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sei mesi,      sechs Monaten,      six months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7-13,  14-19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Luogo     Ort      place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Cheshunt, next to London 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, U.K. 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work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educator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-child of two years old, in the local  Nursery nurse and not only-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lingua     Sprache    language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tbl>
            <w:tblPr/>
            <w:tblGrid>
              <w:gridCol w:w="2943"/>
              <w:gridCol w:w="283"/>
              <w:gridCol w:w="284"/>
              <w:gridCol w:w="6946"/>
            </w:tblGrid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Esperienze lavorative, </w:t>
                  </w:r>
                </w:p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esterne all' U.E. </w:t>
                  </w:r>
                </w:p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Arbeiterfahrungen ausser  U.E.</w:t>
                  </w:r>
                </w:p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Work's experiences outside the U.E.</w:t>
                  </w: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000000" w:sz="4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inglese              Englisch         English 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Periodo  Zeit   Periode 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2009-2010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Durata    Dauer  Periode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 orario di lavoro 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due  mesi          zwei Monaten            2  months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8-12, 13-20, 21- 23.30      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Luogo        Ort     place 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Berenice,  south of Egypt  ( Natural park, natural protected area with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presence of Hotels, turism of Egypt, in particulare "With Europeans" ).</w:t>
            </w:r>
          </w:p>
        </w:tc>
      </w:tr>
      <w:tr>
        <w:trPr>
          <w:trHeight w:val="3465" w:hRule="auto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Attività    Arbeit    work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lingue utilizzate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spoken languages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gesprochene Sprachen 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animatrice per bambini-guida-accompagnatore escursioni  ( mare, deserto 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Kinderanimatorin, Fuehrerin fuer Tour (  Meer,  Wuste 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childanimator ,  tourguide in the local habitat ( sea, desert etc 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English (with local people of Egypt, with animators from Sweden ) 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Italian   (with the Italian tourists)  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German ( with guides and animators from Germany )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English   , Italian  , German       Inglese, italiano, tedesco   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Englisch, Italienisch, Deutsch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Lingue europee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Europaeische Sprache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European languages 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Lingua    Sprache   Language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Tedesco                                   Deutsch                   German 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Tipo di Certificazione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 Zertifizierung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  Certification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Laurea triennale                                 102/110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Graduierung,  Bachelor  Degree,     102/110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Bechelor Degree,                                102 /110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Livello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 1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viaggiatrice in Germania, Austria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Reisenderin in Deutschland, Oesterreich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traveller in Germany, Austria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-&gt;2000  + 2016, Austria    (Budapest+Innsbruck, Wien, Wien 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-&gt; 2014              , Baviera   ( Muenchen )  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Lingua    Sprache   language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Italiano                  Italienisch                 Italian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Tipo di Certificazione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istruzione dalla scuola elementare alla scuola superiore svolta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in lingua italiana (con lo studio delle due lingue tedesco ed inglese),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alcuni  esami dati all'ùniversità in italiano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Bildung, seit den Jahren der Grundschule bis Jahren der Hochschule auf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Italienisch ( mit Studium von Deutsch und Englisch auch);  einige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Pruefungen  auf Italienisch auch an der Universitaet gegeben.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Education in the local school made in Italian (with the study of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German and English ) , some university's exams given in Italian too.</w:t>
            </w:r>
          </w:p>
        </w:tc>
      </w:tr>
      <w:tr>
        <w:trPr>
          <w:trHeight w:val="315" w:hRule="auto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 Livello     Niveau   level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viaggiatrice in Italia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Reisenderin in Italien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traveller       in Italy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 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-&gt;2003, Sardegna          ( Golfo degli Aranci e dintorni 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-&gt;2004, 2011 Toscana  ( isola d'Elba, Firenze 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-&gt;2005-2009, studio universitario a Venezia, Veneto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-&gt; 2011, Lombardia        ( Como, Milano)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-&gt;2015, Marche               ( Senigallia, Ancona 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-&gt; 1992, 2016  Emilia Romagna ( Cattolica, Cesenatico ecc).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tbl>
            <w:tblPr/>
            <w:tblGrid>
              <w:gridCol w:w="2943"/>
              <w:gridCol w:w="283"/>
              <w:gridCol w:w="284"/>
              <w:gridCol w:w="6946"/>
            </w:tblGrid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Lingua Sprache  Language</w:t>
                  </w: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Tedesco       Deutsch           German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•</w:t>
                  </w: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Tipo di Certificazione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  Zertifizierungen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  Certification</w:t>
                  </w: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Laurea triennale                                102/110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Graduierung,  Bachelor  Degree,   102/110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Bechelor Degree,                               102 /110</w:t>
                  </w:r>
                </w:p>
              </w:tc>
            </w:tr>
            <w:tr>
              <w:trPr>
                <w:trHeight w:val="270" w:hRule="auto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•</w:t>
                  </w: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Livello  Niveau   Level </w:t>
                  </w: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C 1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esperienza di lavoro svolta in Spagna 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Arbeiterfahrung in Spanien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Workexperience in Spain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-&gt; viaggiatrice in Spagna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Reisenderin in Spanien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Traveler  in Spain  </w:t>
                  </w: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tbl>
            <w:tblPr/>
            <w:tblGrid>
              <w:gridCol w:w="2943"/>
              <w:gridCol w:w="283"/>
              <w:gridCol w:w="284"/>
              <w:gridCol w:w="6946"/>
            </w:tblGrid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•</w:t>
                  </w: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Lingua   Sprache  Language</w:t>
                  </w: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Tedesco       Deutsch           German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Laurea triennale                                102/110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Graduierung,  Bachelor  Degree,   102/110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Bechelor Degree,                               102 /110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Livello  Niveu   level</w:t>
                  </w: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C 1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numPr>
                      <w:ilvl w:val="0"/>
                      <w:numId w:val="221"/>
                    </w:numPr>
                    <w:spacing w:before="0" w:after="0" w:line="240"/>
                    <w:ind w:right="0" w:left="720" w:hanging="36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esperienza di lavoro svolta in  U.S.A. or U.K.</w:t>
                  </w:r>
                </w:p>
                <w:p>
                  <w:pPr>
                    <w:numPr>
                      <w:ilvl w:val="0"/>
                      <w:numId w:val="221"/>
                    </w:numPr>
                    <w:spacing w:before="0" w:after="0" w:line="240"/>
                    <w:ind w:right="0" w:left="720" w:hanging="36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Arbeiterfahrung in U.S.A. oder U.K.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-&gt;corsi di inglese frequentati in En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gland , Broxbourne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-&gt; Englischkursen in England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-&gt;English courses in Englad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[ CORSO PER  EUROPEI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 KURS FUER EUROPAER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 COURSE FOR EUROPEANS ]</w:t>
                  </w: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•</w:t>
                  </w: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Lingua</w:t>
                  </w: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Italiano         Italienisch         Italian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traveller in U.S.A. or England 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10698"/>
              <w:gridCol w:w="5279"/>
              <w:gridCol w:w="425"/>
              <w:gridCol w:w="9796"/>
            </w:tblGrid>
            <w:tr>
              <w:trPr>
                <w:trHeight w:val="1" w:hRule="atLeast"/>
                <w:jc w:val="left"/>
              </w:trPr>
              <w:tc>
                <w:tcPr>
                  <w:tcW w:w="10698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 </w:t>
                  </w:r>
                </w:p>
              </w:tc>
              <w:tc>
                <w:tcPr>
                  <w:tcW w:w="5279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79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Spagnolo             Spanisch                Spain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0698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C 1 </w:t>
                  </w:r>
                </w:p>
              </w:tc>
              <w:tc>
                <w:tcPr>
                  <w:tcW w:w="5279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79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Laurea triennale                                      102/110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Graduierung,  Bachelor  Degree,          102/110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Bechelor Degree,                                     102 /110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0698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/</w:t>
                  </w:r>
                </w:p>
              </w:tc>
              <w:tc>
                <w:tcPr>
                  <w:tcW w:w="5279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79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Microsoft PhagsPa" w:hAnsi="Microsoft PhagsPa" w:cs="Microsoft PhagsPa" w:eastAsia="Microsoft PhagsPa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C 1</w:t>
                  </w:r>
                </w:p>
              </w:tc>
            </w:tr>
          </w:tbl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Palma de Mayorca, Palma de Minorca,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Costa del Sol,  Barcelona ( Catalu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 )</w:t>
            </w:r>
          </w:p>
          <w:tbl>
            <w:tblPr/>
            <w:tblGrid>
              <w:gridCol w:w="2943"/>
              <w:gridCol w:w="283"/>
              <w:gridCol w:w="284"/>
              <w:gridCol w:w="6946"/>
            </w:tblGrid>
            <w:tr>
              <w:trPr>
                <w:trHeight w:val="345" w:hRule="auto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Inglese   Englisch     English </w:t>
                  </w: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lingua studiata 5 anni al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liceo scientifico Rosmini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Sprache, die fuer 5 Jahre im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Romini Gymansium gelernt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habe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language, which I studied 5 years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in the Rosmini High School</w:t>
                  </w:r>
                </w:p>
              </w:tc>
            </w:tr>
            <w:tr>
              <w:trPr>
                <w:trHeight w:val="285" w:hRule="auto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intermediate</w:t>
                  </w: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no certification available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(  in the high school's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certification is included the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study of the English language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-because English belonged  to the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classes's plan- , but I have no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certification -PET, KET etc -it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didn't exist in those years- 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4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6 mesi di lavoro,    England, Cheshunt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 con viaggi a Londra -30' di distanza-,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visitate  Cambridge e Oxford)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6 Arbeitmonaten , England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 mit Reisen nach London -30' entfernt-, Cambrdige und Oxford gesehen)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6 months of work, England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(with travels to London -30' distance-;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I visited Cambridge and Oxford )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due ore alla settimana per  tre mesi , docente, Emily Clifft,  laureata ( in lingua e storia inglese ) a Cambridge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two hours  in a week, for three months, the professor, Emily Clift, was graduated in Cambridge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-&gt; English language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-&gt; England, 2013  ( London's city  )</w:t>
                  </w:r>
                </w:p>
              </w:tc>
              <w:tc>
                <w:tcPr>
                  <w:tcW w:w="283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836967" w:sz="0"/>
                    <w:left w:val="single" w:color="000000" w:sz="4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946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zwei Stunden pro Woche,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die Professorin, Emily Clifft, war in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Cambridge (Englische Sprache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und  Geschichte)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graduiert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Lavori svolti, in sintesi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Arbeit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Work's made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1. Come insegnante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Als  Lehrerin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As   teacher 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color w:val="FF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FFFF00" w:val="clear"/>
              </w:rPr>
              <w:t xml:space="preserve">1.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 scuola pubblica      in der   öffentlischer Schule      in the public  school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-&gt;insegnante supplente, scuola elementare di Mori, Trentino-A.A.Sued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( insegnamento della lingua tedesca 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-&gt;Supplentin in der Grundschule von Mori,  Trentino-Alto Adige Sued.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( ich unterrichtete Deutsch 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-&gt; teacher on supply in the primary school of Mori, Trentino-A.A.Sued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( I taught German 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numero di studenti (seguiti)  in totale 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100, Schulerzahl                                        100, number of students : 100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00" w:val="clear"/>
              </w:rPr>
              <w:t xml:space="preserve">2.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con associazioni di-per l'insegnamento delle lingue europee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  mit  Vereinen  fuer die Lehre der U.E. Sprachen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  with associations for the teaching of U.E. languages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  Pegasus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Bolzano Bozen Bulzan Bolzam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-&gt; studenti seguiti: 3 (Allemanischer Suedtiroler Dialekt war die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Muttersprache)        materie  Inhalten  topics : italiano, inglese  Italienisch,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Englisch   Italian, German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FFFF00" w:val="clear"/>
              </w:rPr>
              <w:t xml:space="preserve">3.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come docente privata          als private Lehrerin           as private teacher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-&gt;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1.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" Traducere and Teaching LIGEASC " ( pagamento tramite  vouchers 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[ mia associazione per l'insegnamento delle lingue, no partita I.V.A.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mein  Verein fuer die Lehre von Sprachen, keine A.D.V. Nummer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my association for the teaching of languages, no A.D.V. number  ]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-&gt;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00FF" w:val="clear"/>
              </w:rPr>
              <w:t xml:space="preserve">2.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"Toptata" -sito web francese, piatttaforma per insegnanti-baby sitter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franzosische Website fuer Lehrerinnen-Professorinnen und Baby-Sitter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french association for teachers and nannies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-&gt;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3.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" Pronto Ripetizioni  " piattaforma web per insegnanti, sede a Londra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                                 website fuer Lehrer-innen , Sitz   : London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                                  website for the teachers, seat  :      London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-&gt; numero di studenti all'incirca :  30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Schulerzahl    umgefahr            :   30             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number of students                  :    30</w:t>
            </w:r>
          </w:p>
          <w:p>
            <w:pPr>
              <w:numPr>
                <w:ilvl w:val="0"/>
                <w:numId w:val="262"/>
              </w:numPr>
              <w:spacing w:before="0" w:after="0" w:line="276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materie : italiano, tedesco, inglese (modalità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Clil e grammatica), americano, matematica, fisica</w:t>
            </w:r>
          </w:p>
          <w:p>
            <w:pPr>
              <w:numPr>
                <w:ilvl w:val="0"/>
                <w:numId w:val="264"/>
              </w:numPr>
              <w:spacing w:before="0" w:after="0" w:line="276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Inhalten : Italienisch, Deutsch, Englisch, American ( Clil +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Grammatik), Mathe, Phisik.</w:t>
            </w:r>
          </w:p>
          <w:p>
            <w:pPr>
              <w:numPr>
                <w:ilvl w:val="0"/>
                <w:numId w:val="266"/>
              </w:numPr>
              <w:spacing w:before="0" w:after="0" w:line="276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topics-skills: Italian, German, English , American (Clil +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grammatic), math, physics.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anni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Jahren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icrosoft PhagsPa" w:hAnsi="Microsoft PhagsPa" w:cs="Microsoft PhagsPa" w:eastAsia="Microsoft PhagsPa"/>
                <w:color w:val="auto"/>
                <w:spacing w:val="0"/>
                <w:position w:val="0"/>
                <w:sz w:val="18"/>
                <w:shd w:fill="auto" w:val="clear"/>
              </w:rPr>
              <w:t xml:space="preserve">years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uppressAutoHyphens w:val="true"/>
              <w:spacing w:before="20" w:after="20" w:line="276"/>
              <w:ind w:right="0" w:left="0" w:firstLine="0"/>
              <w:jc w:val="both"/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icrosoft PhagsPa" w:hAnsi="Microsoft PhagsPa" w:cs="Microsoft PhagsPa" w:eastAsia="Microsoft PhagsP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2008-2017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uppressAutoHyphens w:val="true"/>
              <w:spacing w:before="20" w:after="2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5" w:hRule="auto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come traduttore 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als Uebersetzerin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as translator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traduttrice di siti web    tedesco o italiano-&gt; inglese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Uebersetzerin fuer Websiten Deutsch oder Italienisch-&gt; Englisch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Translator for websites German or Italian-&gt; English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traduttrice di un testo storico riguardante l'origine di un cognome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locale   ( tedesco-italiano 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Uebersetzerin von einem historichen Text, der die Uhrsprung von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einer lokalen Nachname beschrieb ( Deutsch-Italienisch).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translator of an historic  text about the origin of a local surname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( German-Italian 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regione     Region    region                  : Trentino-Alto Adige Suedtirol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anni      Jahre     years 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2013-14,    2017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Ho svolto altri lavori, come ad es. quello di animatrice-assistente per bambini, assistente ad una persona anziana -mia parente-, ma non riporto minuziosamente queste esperienze di lavoro per eviare di scrivere un cv eccessivamente lungo e pedante.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Ich habe auch als  Animatoerin und Assistentin  fuer   Kinder, als  Assistentin fuer eine alte Frau -ein Verwandte- gearbeitet ;  ich schreibe keine detallierte Informationen, um nicht zu pedantisch zu sein.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 made  other   works, for example  I  worked  as   animator-assistant  for children; as, as assistant  for a quite old woman -my relative-, but I don't write here, in detail, all   the  informations, to not  write  a  too long cv and to not result pedantic.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21">
    <w:abstractNumId w:val="18"/>
  </w:num>
  <w:num w:numId="262">
    <w:abstractNumId w:val="12"/>
  </w:num>
  <w:num w:numId="264">
    <w:abstractNumId w:val="6"/>
  </w:num>
  <w:num w:numId="2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tesolitaly.org/new/tesol-italy-blended-training-of-trainers-seminar/" Id="docRId2" Type="http://schemas.openxmlformats.org/officeDocument/2006/relationships/hyperlink" /><Relationship Target="styles.xml" Id="docRId4" Type="http://schemas.openxmlformats.org/officeDocument/2006/relationships/styles" /></Relationships>
</file>