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Christopher BRAIMBRIDGE-NEATH  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54 rue du Belvédère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                 Né le 07-03-1953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26 100 Romans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     Nationalité : britannique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Tel : 04-75-72-03-76 / 07 81 14 73 59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</w:t>
      </w:r>
      <w:r w:rsidR="007C5C11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0"/>
        </w:rPr>
        <w:t>Vie maritale ; deux enfants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E mail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 : icharlesn@orange.fr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  Voiture particulière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8"/>
          <w:szCs w:val="28"/>
        </w:rPr>
      </w:pPr>
    </w:p>
    <w:p w:rsidR="00D50ECC" w:rsidRDefault="00D50ECC" w:rsidP="007C5C11">
      <w:pPr>
        <w:shd w:val="clear" w:color="auto" w:fill="D9D9D9"/>
        <w:ind w:left="-567" w:right="-28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**********************************************************************************</w:t>
      </w:r>
    </w:p>
    <w:p w:rsidR="00D50ECC" w:rsidRDefault="003C2625" w:rsidP="007C5C11">
      <w:pPr>
        <w:shd w:val="clear" w:color="auto" w:fill="D9D9D9"/>
        <w:ind w:left="-567" w:right="-28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PROFESSEUR / </w:t>
      </w:r>
      <w:r w:rsidR="00D50ECC">
        <w:rPr>
          <w:rFonts w:ascii="Arial" w:hAnsi="Arial" w:cs="Arial"/>
          <w:b/>
          <w:bCs/>
          <w:color w:val="000000"/>
          <w:sz w:val="28"/>
          <w:szCs w:val="28"/>
        </w:rPr>
        <w:t>ANIMATEUR / FORMATEUR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50ECC">
        <w:rPr>
          <w:rFonts w:ascii="Arial" w:hAnsi="Arial" w:cs="Arial"/>
          <w:b/>
          <w:bCs/>
          <w:color w:val="000000"/>
          <w:sz w:val="28"/>
          <w:szCs w:val="28"/>
        </w:rPr>
        <w:t>en langue anglaise</w:t>
      </w:r>
    </w:p>
    <w:p w:rsidR="00D50ECC" w:rsidRDefault="00D50ECC" w:rsidP="007C5C11">
      <w:pPr>
        <w:shd w:val="clear" w:color="auto" w:fill="D9D9D9"/>
        <w:ind w:left="-567" w:right="-28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 ans d’expérience dans l’enseignement de sa langue maternelle</w:t>
      </w:r>
    </w:p>
    <w:p w:rsidR="00D50ECC" w:rsidRDefault="00D50ECC" w:rsidP="007C5C11">
      <w:pPr>
        <w:shd w:val="clear" w:color="auto" w:fill="D9D9D9"/>
        <w:ind w:left="-567" w:right="-28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**********************************************************************************</w:t>
      </w:r>
    </w:p>
    <w:p w:rsidR="00D50ECC" w:rsidRDefault="00D50ECC" w:rsidP="007C5C11">
      <w:pPr>
        <w:ind w:left="-567" w:right="-28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EXPERIENCE PROFESSIONNELLE EN FRANCE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16"/>
          <w:szCs w:val="16"/>
        </w:rPr>
      </w:pPr>
    </w:p>
    <w:p w:rsidR="00D50ECC" w:rsidRDefault="00D50ECC" w:rsidP="007C5C11">
      <w:pPr>
        <w:shd w:val="clear" w:color="auto" w:fill="D9D9D9" w:themeFill="background1" w:themeFillShade="D9"/>
        <w:ind w:left="-567" w:right="-28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2013-2017</w:t>
      </w:r>
      <w:r>
        <w:rPr>
          <w:rFonts w:ascii="Arial" w:hAnsi="Arial" w:cs="Arial"/>
          <w:b/>
          <w:color w:val="000000"/>
        </w:rPr>
        <w:tab/>
        <w:t>LYCEE LA SALLE - LYON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Professeur d’anglais.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Préparation aux examens de TOEIC.</w:t>
      </w:r>
    </w:p>
    <w:p w:rsidR="00D50ECC" w:rsidRPr="007C5C11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 w:themeFill="background1" w:themeFillShade="D9"/>
        <w:ind w:left="-567" w:right="-28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2013-2017</w:t>
      </w:r>
      <w:r>
        <w:rPr>
          <w:rFonts w:ascii="Arial" w:hAnsi="Arial" w:cs="Arial"/>
          <w:b/>
          <w:color w:val="000000"/>
        </w:rPr>
        <w:tab/>
        <w:t>CHRIS’TAL FORMATION - VALENCE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Professeur d’anglais.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Préparation aux examens de TOEIC et cours de commerce import/export.</w:t>
      </w:r>
    </w:p>
    <w:p w:rsidR="00D50ECC" w:rsidRPr="007C5C11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2008-2017 </w:t>
      </w:r>
      <w:r>
        <w:rPr>
          <w:rStyle w:val="lev"/>
          <w:rFonts w:ascii="Arial" w:hAnsi="Arial" w:cs="Arial"/>
          <w:color w:val="000000"/>
        </w:rPr>
        <w:tab/>
        <w:t>EAL – BOURG-LES-VALENCE</w:t>
      </w:r>
    </w:p>
    <w:p w:rsidR="00D50ECC" w:rsidRDefault="00D50ECC" w:rsidP="007C5C11">
      <w:pPr>
        <w:ind w:left="-567" w:right="-286"/>
        <w:jc w:val="both"/>
        <w:rPr>
          <w:rStyle w:val="lev"/>
          <w:sz w:val="22"/>
          <w:szCs w:val="22"/>
        </w:rPr>
      </w:pPr>
      <w:r>
        <w:rPr>
          <w:rStyle w:val="lev"/>
          <w:rFonts w:ascii="Arial" w:hAnsi="Arial" w:cs="Arial"/>
          <w:color w:val="000000"/>
          <w:sz w:val="22"/>
          <w:szCs w:val="22"/>
        </w:rPr>
        <w:t>Animateur / Formateur en anglais technique et commercial dans les entreprises.</w:t>
      </w:r>
    </w:p>
    <w:p w:rsidR="00D50ECC" w:rsidRDefault="00D50ECC" w:rsidP="007C5C11">
      <w:pPr>
        <w:ind w:left="-567" w:right="-286"/>
        <w:jc w:val="both"/>
      </w:pPr>
      <w:r>
        <w:rPr>
          <w:rFonts w:ascii="Arial" w:hAnsi="Arial" w:cs="Arial"/>
          <w:color w:val="000000"/>
          <w:sz w:val="22"/>
          <w:szCs w:val="22"/>
        </w:rPr>
        <w:t>Cours d’anglais à des adultes</w:t>
      </w:r>
      <w:r>
        <w:rPr>
          <w:rStyle w:val="lev"/>
          <w:rFonts w:ascii="Arial" w:hAnsi="Arial" w:cs="Arial"/>
          <w:color w:val="000000"/>
          <w:sz w:val="22"/>
          <w:szCs w:val="22"/>
        </w:rPr>
        <w:t>.</w:t>
      </w:r>
    </w:p>
    <w:p w:rsidR="00D50ECC" w:rsidRPr="003C2625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  <w:r w:rsidRPr="003C2625">
        <w:rPr>
          <w:rFonts w:ascii="Arial" w:hAnsi="Arial" w:cs="Arial"/>
          <w:color w:val="000000"/>
          <w:sz w:val="20"/>
          <w:szCs w:val="20"/>
        </w:rPr>
        <w:t> </w:t>
      </w: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2009-2012 </w:t>
      </w:r>
      <w:r>
        <w:rPr>
          <w:rStyle w:val="lev"/>
          <w:rFonts w:ascii="Arial" w:hAnsi="Arial" w:cs="Arial"/>
          <w:color w:val="000000"/>
        </w:rPr>
        <w:tab/>
        <w:t>LCI – RENNES</w:t>
      </w:r>
    </w:p>
    <w:p w:rsidR="00D50ECC" w:rsidRDefault="00D50ECC" w:rsidP="007C5C11">
      <w:pPr>
        <w:ind w:left="-567" w:right="-286"/>
        <w:jc w:val="both"/>
        <w:rPr>
          <w:rStyle w:val="lev"/>
          <w:sz w:val="22"/>
          <w:szCs w:val="22"/>
        </w:rPr>
      </w:pPr>
      <w:r>
        <w:rPr>
          <w:rStyle w:val="lev"/>
          <w:rFonts w:ascii="Arial" w:hAnsi="Arial" w:cs="Arial"/>
          <w:color w:val="000000"/>
          <w:sz w:val="22"/>
          <w:szCs w:val="22"/>
        </w:rPr>
        <w:t>Animateur / Formateur en anglais technique et commercial dans les entreprises.</w:t>
      </w:r>
    </w:p>
    <w:p w:rsidR="00D50ECC" w:rsidRDefault="00D50ECC" w:rsidP="007C5C11">
      <w:pPr>
        <w:ind w:left="-567" w:right="-286"/>
        <w:jc w:val="both"/>
      </w:pPr>
      <w:r>
        <w:rPr>
          <w:rFonts w:ascii="Arial" w:hAnsi="Arial" w:cs="Arial"/>
          <w:color w:val="000000"/>
          <w:sz w:val="22"/>
          <w:szCs w:val="22"/>
        </w:rPr>
        <w:t>Cours d’anglais à des adultes</w:t>
      </w:r>
      <w:r>
        <w:rPr>
          <w:rStyle w:val="lev"/>
          <w:rFonts w:ascii="Arial" w:hAnsi="Arial" w:cs="Arial"/>
          <w:color w:val="000000"/>
          <w:sz w:val="22"/>
          <w:szCs w:val="22"/>
        </w:rPr>
        <w:t>.</w:t>
      </w:r>
    </w:p>
    <w:p w:rsidR="00D50ECC" w:rsidRPr="003C2625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color w:val="000000"/>
        </w:rPr>
      </w:pPr>
      <w:r>
        <w:rPr>
          <w:rStyle w:val="lev"/>
          <w:rFonts w:ascii="Arial" w:hAnsi="Arial" w:cs="Arial"/>
          <w:color w:val="000000"/>
        </w:rPr>
        <w:t>1997-2017</w:t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  <w:sz w:val="22"/>
          <w:szCs w:val="22"/>
        </w:rPr>
        <w:t>UNIVERSITE CATHOLIQUE DE LYON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Enseignant pour l'Ecole Supérieure de Techniciens-Biochimie-Biologie et l'Ecole Supérieure pour la Qualité, l'Environnement et la Sécurité dans l’Entreprise (ESTBB et ESQESE).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Etudiants de 1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ère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et de 2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ème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année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d’anglais scientifique et de biologie générale et cellulaire.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Etudiants de 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ère</w:t>
      </w:r>
      <w:r>
        <w:rPr>
          <w:rFonts w:ascii="Arial" w:hAnsi="Arial" w:cs="Arial"/>
          <w:color w:val="000000"/>
          <w:sz w:val="22"/>
          <w:szCs w:val="22"/>
        </w:rPr>
        <w:t xml:space="preserve"> année : </w:t>
      </w:r>
      <w:r>
        <w:rPr>
          <w:rFonts w:ascii="Arial" w:hAnsi="Arial" w:cs="Arial"/>
          <w:color w:val="000000"/>
          <w:sz w:val="22"/>
          <w:szCs w:val="22"/>
        </w:rPr>
        <w:tab/>
        <w:t>TP et TD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Etudiants de 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ème</w:t>
      </w:r>
      <w:r>
        <w:rPr>
          <w:rFonts w:ascii="Arial" w:hAnsi="Arial" w:cs="Arial"/>
          <w:color w:val="000000"/>
          <w:sz w:val="22"/>
          <w:szCs w:val="22"/>
        </w:rPr>
        <w:t xml:space="preserve"> année : </w:t>
      </w:r>
      <w:r>
        <w:rPr>
          <w:rFonts w:ascii="Arial" w:hAnsi="Arial" w:cs="Arial"/>
          <w:color w:val="000000"/>
          <w:sz w:val="22"/>
          <w:szCs w:val="22"/>
        </w:rPr>
        <w:tab/>
        <w:t>TP en anglais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Entraînement  à  la  présentation  d’exposés  sur des sujets 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scientifiques</w:t>
      </w:r>
      <w:proofErr w:type="gramEnd"/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Préparation des étudiants aux examens de Cambridge.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Etudiants de 3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ème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année 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Correction de rapports de stage, élaboration d’affiches expliquant ce qu’ils ont fait pendant leur stage.                         Préparation aux examens de BULATS.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color w:val="000000"/>
        </w:rPr>
      </w:pPr>
      <w:r>
        <w:rPr>
          <w:rStyle w:val="lev"/>
          <w:rFonts w:ascii="Arial" w:hAnsi="Arial" w:cs="Arial"/>
          <w:color w:val="000000"/>
        </w:rPr>
        <w:t>1997-2010</w:t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  <w:sz w:val="22"/>
          <w:szCs w:val="22"/>
        </w:rPr>
        <w:t>UNIVERSITE CATHOLIQUE DE LYON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Formateur pour l’Ecole Supérieure de Langues, Traductions et Relations internationales (ESTRI).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de remise à niveau et de préparation à tous les examens de Cambridge.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intensifs d’anglais général et d’anglais des affaires.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Projet pour la fin de l’année 2009 : Examinateur pour les examens de Cambridge.</w:t>
      </w:r>
    </w:p>
    <w:p w:rsidR="00D50ECC" w:rsidRPr="003C77C2" w:rsidRDefault="00D50ECC" w:rsidP="007C5C11">
      <w:pPr>
        <w:ind w:left="-567" w:right="-28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2008-2009</w:t>
      </w:r>
      <w:r>
        <w:rPr>
          <w:rFonts w:ascii="Arial" w:hAnsi="Arial" w:cs="Arial"/>
          <w:b/>
          <w:bCs/>
          <w:color w:val="000000"/>
        </w:rPr>
        <w:tab/>
        <w:t>INSTITUT BIOFORCE DEVELOPPEMENT RHONE ALPES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Cours d'anglais à  des étudiants de l’établissement de formation qui se destinent à des actions humanitaires dans les pays du Tiers Monde. </w:t>
      </w: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lastRenderedPageBreak/>
        <w:t>2007-2009 </w:t>
      </w:r>
      <w:r>
        <w:rPr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>IRUP/ISTP - SAINT ETIENNE</w:t>
      </w:r>
    </w:p>
    <w:p w:rsidR="00D50ECC" w:rsidRDefault="00D50ECC" w:rsidP="007C5C11">
      <w:pPr>
        <w:ind w:left="-567" w:right="-286"/>
        <w:jc w:val="both"/>
        <w:rPr>
          <w:rStyle w:val="lev"/>
          <w:sz w:val="22"/>
          <w:szCs w:val="22"/>
        </w:rPr>
      </w:pPr>
      <w:r>
        <w:rPr>
          <w:rStyle w:val="lev"/>
          <w:rFonts w:ascii="Arial" w:hAnsi="Arial" w:cs="Arial"/>
          <w:color w:val="000000"/>
          <w:sz w:val="22"/>
          <w:szCs w:val="22"/>
        </w:rPr>
        <w:t>Cours à l’IRUP de St Etienne: BTS SNI, BTS GTEIT et BTS NUCGC.</w:t>
      </w:r>
    </w:p>
    <w:p w:rsidR="00D50ECC" w:rsidRDefault="00D50ECC" w:rsidP="007C5C11">
      <w:pPr>
        <w:ind w:left="-567" w:right="-286"/>
        <w:jc w:val="both"/>
        <w:rPr>
          <w:rStyle w:val="lev"/>
          <w:rFonts w:ascii="Arial" w:hAnsi="Arial" w:cs="Arial"/>
          <w:color w:val="000000"/>
          <w:sz w:val="22"/>
          <w:szCs w:val="22"/>
        </w:rPr>
      </w:pPr>
      <w:r>
        <w:rPr>
          <w:rStyle w:val="lev"/>
          <w:rFonts w:ascii="Arial" w:hAnsi="Arial" w:cs="Arial"/>
          <w:color w:val="000000"/>
          <w:sz w:val="22"/>
          <w:szCs w:val="22"/>
        </w:rPr>
        <w:t>Cours à l’ISTP de St Etienne: simulation globale de 2000 à2006.</w:t>
      </w:r>
    </w:p>
    <w:p w:rsidR="00D50ECC" w:rsidRDefault="00D50ECC" w:rsidP="007C5C11">
      <w:pPr>
        <w:ind w:left="-567" w:right="-286"/>
        <w:jc w:val="both"/>
      </w:pPr>
      <w:r>
        <w:rPr>
          <w:rFonts w:ascii="Arial" w:hAnsi="Arial" w:cs="Arial"/>
          <w:color w:val="000000"/>
          <w:sz w:val="22"/>
          <w:szCs w:val="22"/>
        </w:rPr>
        <w:t>Cours d’une semaine (24 à 35 heures) pour créer et administrer une entreprise de façon fictive (hôtel par exemple): réunions-négociations-marketing-publicité-budgets etc…</w:t>
      </w:r>
    </w:p>
    <w:p w:rsidR="00D50ECC" w:rsidRPr="003C2625" w:rsidRDefault="00D50ECC" w:rsidP="007C5C11">
      <w:pPr>
        <w:ind w:left="-567" w:right="-286"/>
        <w:jc w:val="both"/>
        <w:rPr>
          <w:rFonts w:ascii="Arial" w:hAnsi="Arial" w:cs="Arial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1997-2007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BLC - LYON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Animateur / Formateur en anglais technique et commercial dans les entreprises et divers établissements scolaires supérieurs.</w:t>
      </w:r>
    </w:p>
    <w:p w:rsidR="00D50ECC" w:rsidRDefault="00D50ECC" w:rsidP="007C5C11">
      <w:pPr>
        <w:tabs>
          <w:tab w:val="left" w:pos="1440"/>
        </w:tabs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à des adultes dans les industries chimiques, logistiques, pharmaceutiques et le secteur de la mode.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à l’IRUP de St Etienne : BTS SNC, BTS GTEIT et BTS NUCGC.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à l’ISTP de St Etienne : simulation globale de 2000 à 2006.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 d’une semaine (24 à 35 heures) pour créer et administrer une entreprise de façon fictive  (hôtel par exemple) : réunions-négociations-marketing-publicité-budgets  etc…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Traductions de documents techniques et commerciaux.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1997-2006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CENTRE DE PERFECTIONNEMENT DES INDUSTRIES TEXTILES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Animateur / Formateur en anglais technique et commercial.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0"/>
          <w:szCs w:val="20"/>
        </w:rPr>
      </w:pPr>
    </w:p>
    <w:p w:rsidR="00D50ECC" w:rsidRDefault="00D50ECC" w:rsidP="007C5C11">
      <w:pPr>
        <w:shd w:val="clear" w:color="auto" w:fill="D9D9D9"/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E6E6E6"/>
        </w:rPr>
        <w:t>2001-2002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E6E6E6"/>
        </w:rPr>
        <w:tab/>
        <w:t>CENTRE DE FORMATION DU CHATEAU D’ANJOU - ANJOU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Enseignant en anglais général et commercial </w:t>
      </w:r>
      <w:r>
        <w:rPr>
          <w:rFonts w:ascii="Arial" w:hAnsi="Arial" w:cs="Arial"/>
          <w:color w:val="000000"/>
          <w:sz w:val="22"/>
          <w:szCs w:val="22"/>
        </w:rPr>
        <w:t>(Etudiants de BTS agricole).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32"/>
          <w:szCs w:val="32"/>
        </w:rPr>
      </w:pP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EXPERIENCE PROFESSIONNELLE EN ANGLETERRE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16"/>
          <w:szCs w:val="16"/>
        </w:rPr>
      </w:pP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D9D9D9"/>
        </w:rPr>
        <w:t>1974-1996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Professeur de biologie, de physique et de chimie dans deux collèges / lycées de la Forêt de Dean.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(Gloucestershire) 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D9D9D9"/>
          <w:lang w:val="en-GB"/>
        </w:rPr>
        <w:t>1974-1985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Abenhall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School –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Mitcheldean</w:t>
      </w:r>
      <w:proofErr w:type="spellEnd"/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D9D9D9"/>
          <w:lang w:val="en-GB"/>
        </w:rPr>
        <w:t>1985-1996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Lakers School - Berry Hill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36"/>
          <w:szCs w:val="36"/>
          <w:lang w:val="en-GB"/>
        </w:rPr>
      </w:pPr>
    </w:p>
    <w:p w:rsidR="00D50ECC" w:rsidRDefault="00D50ECC" w:rsidP="007C5C11">
      <w:pPr>
        <w:tabs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FORMATION EN FRANCE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             </w:t>
      </w:r>
    </w:p>
    <w:p w:rsidR="00D50ECC" w:rsidRPr="003C77C2" w:rsidRDefault="00D50ECC" w:rsidP="007C5C11">
      <w:pPr>
        <w:tabs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D50ECC" w:rsidRDefault="00D50ECC" w:rsidP="007C5C11">
      <w:pPr>
        <w:tabs>
          <w:tab w:val="left" w:pos="1418"/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2008/2009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English TEFL </w:t>
      </w:r>
    </w:p>
    <w:p w:rsidR="00D50ECC" w:rsidRDefault="00D50ECC" w:rsidP="007C5C11">
      <w:pPr>
        <w:tabs>
          <w:tab w:val="left" w:pos="1418"/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Options supplémentaires : « business » et «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grammar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».</w:t>
      </w:r>
    </w:p>
    <w:p w:rsidR="003C77C2" w:rsidRPr="003C77C2" w:rsidRDefault="003C77C2" w:rsidP="007C5C11">
      <w:pPr>
        <w:tabs>
          <w:tab w:val="left" w:pos="1418"/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color w:val="000000"/>
          <w:sz w:val="16"/>
          <w:szCs w:val="16"/>
        </w:rPr>
      </w:pPr>
    </w:p>
    <w:p w:rsidR="00D50ECC" w:rsidRDefault="00D50ECC" w:rsidP="007C5C11">
      <w:pPr>
        <w:tabs>
          <w:tab w:val="left" w:pos="1418"/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1997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Université Stendhal (Grenoble) et AARP (Villeurbanne)</w:t>
      </w:r>
    </w:p>
    <w:p w:rsidR="00D50ECC" w:rsidRDefault="00D50ECC" w:rsidP="007C5C11">
      <w:pPr>
        <w:tabs>
          <w:tab w:val="left" w:pos="1418"/>
          <w:tab w:val="left" w:pos="4678"/>
        </w:tabs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Perfectionnement du français</w:t>
      </w:r>
    </w:p>
    <w:p w:rsidR="00D50ECC" w:rsidRDefault="00D50ECC" w:rsidP="007C5C11">
      <w:pPr>
        <w:tabs>
          <w:tab w:val="left" w:pos="1418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Français lu, parlé et compris.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color w:val="000000"/>
          <w:sz w:val="32"/>
          <w:szCs w:val="32"/>
        </w:rPr>
      </w:pPr>
    </w:p>
    <w:p w:rsidR="00D50ECC" w:rsidRDefault="00D50ECC" w:rsidP="007C5C11">
      <w:pPr>
        <w:tabs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FORMATION EN ANGLETERRE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</w:p>
    <w:p w:rsidR="00D50ECC" w:rsidRPr="003C77C2" w:rsidRDefault="00D50ECC" w:rsidP="007C5C11">
      <w:pPr>
        <w:tabs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50ECC" w:rsidRDefault="00D50ECC" w:rsidP="007C5C11">
      <w:pPr>
        <w:tabs>
          <w:tab w:val="left" w:pos="1418"/>
          <w:tab w:val="left" w:pos="3969"/>
          <w:tab w:val="left" w:pos="467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1974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Certificate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of Education (Biologie-Chimie-Physique)</w:t>
      </w:r>
    </w:p>
    <w:p w:rsidR="00D50ECC" w:rsidRDefault="00D50ECC" w:rsidP="007C5C11">
      <w:pPr>
        <w:tabs>
          <w:tab w:val="left" w:pos="1418"/>
        </w:tabs>
        <w:ind w:left="-567" w:right="-2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Diplôme d’enseignement de l’Université de Bristol</w:t>
      </w:r>
    </w:p>
    <w:p w:rsidR="00D50ECC" w:rsidRPr="003C77C2" w:rsidRDefault="00D50ECC" w:rsidP="007C5C11">
      <w:pPr>
        <w:tabs>
          <w:tab w:val="left" w:pos="1418"/>
        </w:tabs>
        <w:ind w:left="-567" w:right="-286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50ECC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COMPETENCES PROFESSIONNELLES</w:t>
      </w:r>
    </w:p>
    <w:p w:rsidR="00D50ECC" w:rsidRPr="003C77C2" w:rsidRDefault="00D50ECC" w:rsidP="007C5C11">
      <w:pPr>
        <w:ind w:left="-567" w:right="-28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 w:rsidR="003C77C2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22"/>
          <w:szCs w:val="22"/>
        </w:rPr>
        <w:t>Adapter son enseignement à un public de niveau très hétérogène.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C77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Dispenser des méthodes de travail, assister, conseiller et encadrer.</w:t>
      </w:r>
    </w:p>
    <w:p w:rsidR="00D50ECC" w:rsidRDefault="00D50ECC" w:rsidP="007C5C11">
      <w:pPr>
        <w:ind w:left="-567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C77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Proposer des documents en fonction de l’intérêt et du niveau des apprenants.</w:t>
      </w:r>
    </w:p>
    <w:p w:rsidR="00D50ECC" w:rsidRDefault="00D50ECC" w:rsidP="007C5C11">
      <w:pPr>
        <w:ind w:left="-567" w:right="-286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C77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Produire des séminaires sur les différents aspects de l’apprentissage de l’anglais.</w:t>
      </w:r>
    </w:p>
    <w:sectPr w:rsidR="00D5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C"/>
    <w:rsid w:val="00020459"/>
    <w:rsid w:val="003C2625"/>
    <w:rsid w:val="003C77C2"/>
    <w:rsid w:val="004E43FF"/>
    <w:rsid w:val="00734BB5"/>
    <w:rsid w:val="007C5C11"/>
    <w:rsid w:val="00D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9001-D8BF-44C4-88C7-5FFB323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D5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JAY</dc:creator>
  <cp:keywords/>
  <dc:description/>
  <cp:lastModifiedBy>Isabelle JAY</cp:lastModifiedBy>
  <cp:revision>2</cp:revision>
  <dcterms:created xsi:type="dcterms:W3CDTF">2017-02-10T16:45:00Z</dcterms:created>
  <dcterms:modified xsi:type="dcterms:W3CDTF">2017-02-10T16:45:00Z</dcterms:modified>
</cp:coreProperties>
</file>