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12" w:rsidRDefault="00CA3B12" w:rsidP="00961D01">
      <w:pPr>
        <w:ind w:left="-284"/>
      </w:pP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7"/>
        <w:gridCol w:w="2760"/>
        <w:gridCol w:w="3933"/>
      </w:tblGrid>
      <w:tr w:rsidR="00051B4A" w:rsidRPr="00CA3B12" w:rsidTr="002C2E16">
        <w:trPr>
          <w:trHeight w:val="1515"/>
        </w:trPr>
        <w:tc>
          <w:tcPr>
            <w:tcW w:w="3559" w:type="dxa"/>
            <w:shd w:val="clear" w:color="auto" w:fill="FFFFFF"/>
            <w:hideMark/>
          </w:tcPr>
          <w:p w:rsidR="00051B4A" w:rsidRPr="008F79EB" w:rsidRDefault="00051B4A" w:rsidP="00961D01">
            <w:pPr>
              <w:spacing w:after="0" w:line="288" w:lineRule="atLeast"/>
              <w:rPr>
                <w:rFonts w:ascii="Roboto Condensed" w:eastAsia="Times New Roman" w:hAnsi="Roboto Condensed" w:cs="Arial"/>
                <w:color w:val="000000"/>
                <w:sz w:val="36"/>
                <w:szCs w:val="36"/>
                <w:lang w:val="en-US"/>
              </w:rPr>
            </w:pPr>
            <w:proofErr w:type="spellStart"/>
            <w:r w:rsidRPr="008F79EB">
              <w:rPr>
                <w:rFonts w:ascii="Roboto Condensed" w:eastAsia="Times New Roman" w:hAnsi="Roboto Condensed" w:cs="Arial"/>
                <w:color w:val="000000"/>
                <w:sz w:val="36"/>
                <w:szCs w:val="36"/>
                <w:lang w:val="en-US"/>
              </w:rPr>
              <w:t>Andrii</w:t>
            </w:r>
            <w:proofErr w:type="spellEnd"/>
            <w:r w:rsidRPr="008F79EB">
              <w:rPr>
                <w:rFonts w:ascii="Roboto Condensed" w:eastAsia="Times New Roman" w:hAnsi="Roboto Condensed" w:cs="Arial"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8F79EB">
              <w:rPr>
                <w:rFonts w:ascii="Roboto Condensed" w:eastAsia="Times New Roman" w:hAnsi="Roboto Condensed" w:cs="Arial"/>
                <w:color w:val="000000"/>
                <w:sz w:val="36"/>
                <w:szCs w:val="36"/>
                <w:lang w:val="en-US"/>
              </w:rPr>
              <w:t>Verhulenko</w:t>
            </w:r>
            <w:proofErr w:type="spellEnd"/>
            <w:r>
              <w:rPr>
                <w:rFonts w:ascii="Roboto Condensed" w:eastAsia="Times New Roman" w:hAnsi="Roboto Condensed" w:cs="Arial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:rsidR="00051B4A" w:rsidRDefault="00051B4A" w:rsidP="00961D01">
            <w:pPr>
              <w:spacing w:after="0" w:line="336" w:lineRule="atLeast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r w:rsidRPr="00CA3B12"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  <w:t>Divine writer and translator</w:t>
            </w:r>
          </w:p>
          <w:p w:rsidR="003D19F3" w:rsidRDefault="003D19F3" w:rsidP="00961D01">
            <w:pPr>
              <w:spacing w:after="0" w:line="336" w:lineRule="atLeast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  <w:t>Kropyvnytskyi</w:t>
            </w:r>
            <w:proofErr w:type="spellEnd"/>
            <w:r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  <w:t>, Ukraine</w:t>
            </w:r>
          </w:p>
          <w:p w:rsidR="00051B4A" w:rsidRPr="00CA3B12" w:rsidRDefault="00051B4A" w:rsidP="00961D01">
            <w:pPr>
              <w:spacing w:after="0" w:line="336" w:lineRule="atLeast"/>
              <w:rPr>
                <w:rFonts w:ascii="Roboto Condensed" w:eastAsia="Times New Roman" w:hAnsi="Roboto Condensed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33" w:type="dxa"/>
            <w:shd w:val="clear" w:color="auto" w:fill="FFFFFF"/>
          </w:tcPr>
          <w:p w:rsidR="00051B4A" w:rsidRPr="00CA3B12" w:rsidRDefault="003D19F3" w:rsidP="00961D01">
            <w:pPr>
              <w:spacing w:line="336" w:lineRule="atLeast"/>
              <w:rPr>
                <w:rFonts w:ascii="Roboto Condensed" w:eastAsia="Times New Roman" w:hAnsi="Roboto Condensed" w:cs="Arial"/>
                <w:color w:val="555555"/>
                <w:sz w:val="20"/>
                <w:szCs w:val="20"/>
              </w:rPr>
            </w:pPr>
            <w:r>
              <w:rPr>
                <w:rFonts w:ascii="Roboto Condensed" w:eastAsia="Times New Roman" w:hAnsi="Roboto Condensed" w:cs="Arial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710669" cy="1790700"/>
                  <wp:effectExtent l="19050" t="0" r="3831" b="0"/>
                  <wp:docPr id="4" name="Рисунок 3" descr="C:\Users\Andre\Desktop\z_ef6d40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\Desktop\z_ef6d40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793" r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69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shd w:val="clear" w:color="auto" w:fill="FFFFFF"/>
            <w:hideMark/>
          </w:tcPr>
          <w:p w:rsidR="00051B4A" w:rsidRPr="00CA3B12" w:rsidRDefault="00051B4A" w:rsidP="00961D01">
            <w:pPr>
              <w:spacing w:after="0" w:line="29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andryivergulenko@gmail.com</w:t>
            </w:r>
          </w:p>
          <w:p w:rsidR="00051B4A" w:rsidRPr="00CA3B12" w:rsidRDefault="00051B4A" w:rsidP="00961D01">
            <w:pPr>
              <w:spacing w:line="29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+38 063 142 88 92</w:t>
            </w:r>
            <w:r w:rsidRPr="00CA3B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https://www.facebook.com/vergul.andre</w:t>
            </w:r>
          </w:p>
        </w:tc>
      </w:tr>
    </w:tbl>
    <w:p w:rsidR="00CA3B12" w:rsidRPr="00CA3B12" w:rsidRDefault="00CA3B12" w:rsidP="00961D01">
      <w:pPr>
        <w:shd w:val="clear" w:color="auto" w:fill="FFFFFF"/>
        <w:spacing w:line="298" w:lineRule="atLeast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5085"/>
      </w:tblGrid>
      <w:tr w:rsidR="00CA3B12" w:rsidRPr="00CA3B12" w:rsidTr="00CA3B12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B12" w:rsidRPr="00CA3B12" w:rsidRDefault="00CA3B12" w:rsidP="00961D01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  <w:r w:rsidRPr="00CA3B12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  <w:t>WORK EXPERIENCE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B12" w:rsidRPr="00CA3B12" w:rsidRDefault="00CA3B12" w:rsidP="009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proofErr w:type="spellStart"/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Specialist</w:t>
      </w:r>
      <w:proofErr w:type="spellEnd"/>
    </w:p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lang w:val="en-US"/>
        </w:rPr>
      </w:pPr>
      <w:r w:rsidRPr="00CA3B12">
        <w:rPr>
          <w:rFonts w:ascii="Arial" w:eastAsia="Times New Roman" w:hAnsi="Arial" w:cs="Arial"/>
          <w:b/>
          <w:bCs/>
          <w:color w:val="555555"/>
          <w:lang w:val="en-US"/>
        </w:rPr>
        <w:t>UNIQA Insurance Group</w:t>
      </w:r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Kirovohrads'ka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 Oblast', Ukraine</w:t>
      </w:r>
    </w:p>
    <w:p w:rsidR="00CA3B12" w:rsidRPr="00CA3B12" w:rsidRDefault="00CA3B12" w:rsidP="00961D01">
      <w:pPr>
        <w:shd w:val="clear" w:color="auto" w:fill="FFFFFF"/>
        <w:spacing w:line="336" w:lineRule="atLeast"/>
        <w:rPr>
          <w:rFonts w:ascii="Arial" w:eastAsia="Times New Roman" w:hAnsi="Arial" w:cs="Arial"/>
          <w:color w:val="555555"/>
          <w:sz w:val="20"/>
          <w:szCs w:val="20"/>
          <w:lang w:val="en-US"/>
        </w:rPr>
      </w:pPr>
      <w:r w:rsidRPr="00CA3B12">
        <w:rPr>
          <w:rFonts w:ascii="Arial" w:eastAsia="Times New Roman" w:hAnsi="Arial" w:cs="Arial"/>
          <w:color w:val="555555"/>
          <w:sz w:val="20"/>
          <w:szCs w:val="20"/>
          <w:lang w:val="en-US"/>
        </w:rPr>
        <w:t>Oct 2011 – Apr 2012</w:t>
      </w:r>
    </w:p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val="en-US"/>
        </w:rPr>
      </w:pPr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val="en-US"/>
        </w:rPr>
        <w:t>Sales specialist</w:t>
      </w:r>
    </w:p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lang w:val="en-US"/>
        </w:rPr>
      </w:pPr>
      <w:r w:rsidRPr="00CA3B12">
        <w:rPr>
          <w:rFonts w:ascii="Arial" w:eastAsia="Times New Roman" w:hAnsi="Arial" w:cs="Arial"/>
          <w:b/>
          <w:bCs/>
          <w:color w:val="555555"/>
          <w:lang w:val="en-US"/>
        </w:rPr>
        <w:t>Adidas Group</w:t>
      </w:r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Kirovohrads'ka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 Oblast', Ukraine</w:t>
      </w:r>
    </w:p>
    <w:p w:rsidR="00CA3B12" w:rsidRPr="00CA3B12" w:rsidRDefault="00CA3B12" w:rsidP="00961D01">
      <w:pPr>
        <w:shd w:val="clear" w:color="auto" w:fill="FFFFFF"/>
        <w:spacing w:line="336" w:lineRule="atLeast"/>
        <w:rPr>
          <w:rFonts w:ascii="Arial" w:eastAsia="Times New Roman" w:hAnsi="Arial" w:cs="Arial"/>
          <w:color w:val="555555"/>
          <w:sz w:val="20"/>
          <w:szCs w:val="20"/>
          <w:lang w:val="en-US"/>
        </w:rPr>
      </w:pPr>
      <w:r w:rsidRPr="00CA3B12">
        <w:rPr>
          <w:rFonts w:ascii="Arial" w:eastAsia="Times New Roman" w:hAnsi="Arial" w:cs="Arial"/>
          <w:color w:val="555555"/>
          <w:sz w:val="20"/>
          <w:szCs w:val="20"/>
          <w:lang w:val="en-US"/>
        </w:rPr>
        <w:t>Jun 2012 – Jun 2013</w:t>
      </w:r>
    </w:p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val="en-US"/>
        </w:rPr>
      </w:pPr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val="en-US"/>
        </w:rPr>
        <w:t>Journalist, site administrator</w:t>
      </w:r>
    </w:p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lang w:val="en-US"/>
        </w:rPr>
      </w:pPr>
      <w:r w:rsidRPr="00CA3B12">
        <w:rPr>
          <w:rFonts w:ascii="Arial" w:eastAsia="Times New Roman" w:hAnsi="Arial" w:cs="Arial"/>
          <w:b/>
          <w:bCs/>
          <w:color w:val="555555"/>
          <w:lang w:val="en-US"/>
        </w:rPr>
        <w:t>Media portal "</w:t>
      </w:r>
      <w:proofErr w:type="spellStart"/>
      <w:r w:rsidRPr="00CA3B12">
        <w:rPr>
          <w:rFonts w:ascii="Arial" w:eastAsia="Times New Roman" w:hAnsi="Arial" w:cs="Arial"/>
          <w:b/>
          <w:bCs/>
          <w:color w:val="555555"/>
          <w:lang w:val="en-US"/>
        </w:rPr>
        <w:t>Akula</w:t>
      </w:r>
      <w:proofErr w:type="spellEnd"/>
      <w:r w:rsidRPr="00CA3B12">
        <w:rPr>
          <w:rFonts w:ascii="Arial" w:eastAsia="Times New Roman" w:hAnsi="Arial" w:cs="Arial"/>
          <w:b/>
          <w:bCs/>
          <w:color w:val="555555"/>
          <w:lang w:val="en-US"/>
        </w:rPr>
        <w:t>" (means "Shark") akulamedia.com</w:t>
      </w:r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Kirovohrads'ka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 Oblast', Ukraine</w:t>
      </w:r>
    </w:p>
    <w:p w:rsidR="00CA3B12" w:rsidRPr="00CA3B12" w:rsidRDefault="00CA3B12" w:rsidP="00961D01">
      <w:pPr>
        <w:shd w:val="clear" w:color="auto" w:fill="FFFFFF"/>
        <w:spacing w:line="336" w:lineRule="atLeast"/>
        <w:rPr>
          <w:rFonts w:ascii="Arial" w:eastAsia="Times New Roman" w:hAnsi="Arial" w:cs="Arial"/>
          <w:color w:val="555555"/>
          <w:sz w:val="20"/>
          <w:szCs w:val="20"/>
          <w:lang w:val="en-US"/>
        </w:rPr>
      </w:pPr>
      <w:r w:rsidRPr="00CA3B12">
        <w:rPr>
          <w:rFonts w:ascii="Arial" w:eastAsia="Times New Roman" w:hAnsi="Arial" w:cs="Arial"/>
          <w:color w:val="555555"/>
          <w:sz w:val="20"/>
          <w:szCs w:val="20"/>
          <w:lang w:val="en-US"/>
        </w:rPr>
        <w:t>Jul 2013 – Feb 2016</w:t>
      </w:r>
    </w:p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val="en-US"/>
        </w:rPr>
      </w:pPr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val="en-US"/>
        </w:rPr>
        <w:t>Journalist</w:t>
      </w:r>
    </w:p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lang w:val="en-US"/>
        </w:rPr>
      </w:pPr>
      <w:r w:rsidRPr="00CA3B12">
        <w:rPr>
          <w:rFonts w:ascii="Arial" w:eastAsia="Times New Roman" w:hAnsi="Arial" w:cs="Arial"/>
          <w:b/>
          <w:bCs/>
          <w:color w:val="555555"/>
          <w:lang w:val="en-US"/>
        </w:rPr>
        <w:t xml:space="preserve">Anti-Corruption portal </w:t>
      </w:r>
      <w:proofErr w:type="spellStart"/>
      <w:r w:rsidRPr="00CA3B12">
        <w:rPr>
          <w:rFonts w:ascii="Arial" w:eastAsia="Times New Roman" w:hAnsi="Arial" w:cs="Arial"/>
          <w:b/>
          <w:bCs/>
          <w:color w:val="555555"/>
          <w:lang w:val="en-US"/>
        </w:rPr>
        <w:t>stepup.press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Kirovohrads'ka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 Oblast', Ukraine</w:t>
      </w:r>
    </w:p>
    <w:p w:rsidR="00CA3B12" w:rsidRPr="000947F3" w:rsidRDefault="00CA3B12" w:rsidP="00961D01">
      <w:pPr>
        <w:shd w:val="clear" w:color="auto" w:fill="FFFFFF"/>
        <w:spacing w:line="336" w:lineRule="atLeast"/>
        <w:rPr>
          <w:rFonts w:ascii="Arial" w:eastAsia="Times New Roman" w:hAnsi="Arial" w:cs="Arial"/>
          <w:color w:val="555555"/>
          <w:sz w:val="20"/>
          <w:szCs w:val="20"/>
          <w:lang w:val="en-US"/>
        </w:rPr>
      </w:pPr>
      <w:r w:rsidRPr="000947F3">
        <w:rPr>
          <w:rFonts w:ascii="Arial" w:eastAsia="Times New Roman" w:hAnsi="Arial" w:cs="Arial"/>
          <w:color w:val="555555"/>
          <w:sz w:val="20"/>
          <w:szCs w:val="20"/>
          <w:lang w:val="en-US"/>
        </w:rPr>
        <w:t>Feb 2016 – Current</w:t>
      </w:r>
    </w:p>
    <w:p w:rsidR="00CA3B12" w:rsidRPr="000947F3" w:rsidRDefault="00CA3B12" w:rsidP="00961D01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val="en-US"/>
        </w:rPr>
      </w:pPr>
      <w:r w:rsidRPr="000947F3">
        <w:rPr>
          <w:rFonts w:ascii="Roboto Condensed" w:eastAsia="Times New Roman" w:hAnsi="Roboto Condensed" w:cs="Arial"/>
          <w:b/>
          <w:bCs/>
          <w:color w:val="000000"/>
          <w:sz w:val="24"/>
          <w:szCs w:val="24"/>
          <w:lang w:val="en-US"/>
        </w:rPr>
        <w:t>Journalist</w:t>
      </w:r>
    </w:p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lang w:val="en-US"/>
        </w:rPr>
      </w:pPr>
      <w:r w:rsidRPr="00CA3B12">
        <w:rPr>
          <w:rFonts w:ascii="Arial" w:eastAsia="Times New Roman" w:hAnsi="Arial" w:cs="Arial"/>
          <w:b/>
          <w:bCs/>
          <w:color w:val="555555"/>
          <w:lang w:val="en-US"/>
        </w:rPr>
        <w:t>Public organization "Life without corruption"</w:t>
      </w:r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Kirovohrads'ka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 Oblast', Ukraine</w:t>
      </w:r>
    </w:p>
    <w:p w:rsidR="00CA3B12" w:rsidRPr="00CA3B12" w:rsidRDefault="00CA3B12" w:rsidP="00961D01">
      <w:pPr>
        <w:shd w:val="clear" w:color="auto" w:fill="FFFFFF"/>
        <w:spacing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proofErr w:type="spellStart"/>
      <w:r w:rsidRPr="00CA3B12">
        <w:rPr>
          <w:rFonts w:ascii="Arial" w:eastAsia="Times New Roman" w:hAnsi="Arial" w:cs="Arial"/>
          <w:color w:val="555555"/>
          <w:sz w:val="20"/>
          <w:szCs w:val="20"/>
        </w:rPr>
        <w:t>Feb</w:t>
      </w:r>
      <w:proofErr w:type="spellEnd"/>
      <w:r w:rsidRPr="00CA3B12">
        <w:rPr>
          <w:rFonts w:ascii="Arial" w:eastAsia="Times New Roman" w:hAnsi="Arial" w:cs="Arial"/>
          <w:color w:val="555555"/>
          <w:sz w:val="20"/>
          <w:szCs w:val="20"/>
        </w:rPr>
        <w:t xml:space="preserve"> 2016 – </w:t>
      </w:r>
      <w:proofErr w:type="spellStart"/>
      <w:r w:rsidRPr="00CA3B12">
        <w:rPr>
          <w:rFonts w:ascii="Arial" w:eastAsia="Times New Roman" w:hAnsi="Arial" w:cs="Arial"/>
          <w:color w:val="555555"/>
          <w:sz w:val="20"/>
          <w:szCs w:val="20"/>
        </w:rPr>
        <w:t>Current</w:t>
      </w:r>
      <w:proofErr w:type="spellEnd"/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5085"/>
      </w:tblGrid>
      <w:tr w:rsidR="00CA3B12" w:rsidRPr="00CA3B12" w:rsidTr="00CA3B12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B12" w:rsidRPr="00CA3B12" w:rsidRDefault="00CA3B12" w:rsidP="00961D01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  <w:r w:rsidRPr="00CA3B12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  <w:t>EDUCATION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B12" w:rsidRPr="00CA3B12" w:rsidRDefault="00CA3B12" w:rsidP="009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</w:pPr>
      <w:proofErr w:type="spellStart"/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Finance</w:t>
      </w:r>
      <w:proofErr w:type="spellEnd"/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and</w:t>
      </w:r>
      <w:proofErr w:type="spellEnd"/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credit</w:t>
      </w:r>
      <w:proofErr w:type="spellEnd"/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CA3B12">
        <w:rPr>
          <w:rFonts w:ascii="Roboto Condensed" w:eastAsia="Times New Roman" w:hAnsi="Roboto Condensed" w:cs="Arial"/>
          <w:b/>
          <w:bCs/>
          <w:color w:val="000000"/>
          <w:sz w:val="24"/>
          <w:szCs w:val="24"/>
        </w:rPr>
        <w:t>Specialist</w:t>
      </w:r>
      <w:proofErr w:type="spellEnd"/>
    </w:p>
    <w:p w:rsidR="00CA3B12" w:rsidRPr="00CA3B12" w:rsidRDefault="00CA3B12" w:rsidP="00961D0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 National Technical University,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CA3B12">
        <w:rPr>
          <w:rFonts w:ascii="Arial" w:eastAsia="Times New Roman" w:hAnsi="Arial" w:cs="Arial"/>
          <w:color w:val="000000"/>
          <w:lang w:val="en-US"/>
        </w:rPr>
        <w:t>Kirovohrads'ka</w:t>
      </w:r>
      <w:proofErr w:type="spellEnd"/>
      <w:r w:rsidRPr="00CA3B12">
        <w:rPr>
          <w:rFonts w:ascii="Arial" w:eastAsia="Times New Roman" w:hAnsi="Arial" w:cs="Arial"/>
          <w:color w:val="000000"/>
          <w:lang w:val="en-US"/>
        </w:rPr>
        <w:t xml:space="preserve"> Oblast', Ukraine</w:t>
      </w:r>
    </w:p>
    <w:p w:rsidR="00CA3B12" w:rsidRPr="00CA3B12" w:rsidRDefault="00CA3B12" w:rsidP="00961D01">
      <w:pPr>
        <w:shd w:val="clear" w:color="auto" w:fill="FFFFFF"/>
        <w:spacing w:line="336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CA3B12">
        <w:rPr>
          <w:rFonts w:ascii="Arial" w:eastAsia="Times New Roman" w:hAnsi="Arial" w:cs="Arial"/>
          <w:color w:val="555555"/>
          <w:sz w:val="20"/>
          <w:szCs w:val="20"/>
        </w:rPr>
        <w:t>2008 – 2013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5085"/>
      </w:tblGrid>
      <w:tr w:rsidR="00CA3B12" w:rsidRPr="00CA3B12" w:rsidTr="00CA3B12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B12" w:rsidRPr="00CA3B12" w:rsidRDefault="00CA3B12" w:rsidP="00961D01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  <w:r w:rsidRPr="00CA3B12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  <w:t>SKILLS &amp; LANGUAGES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B12" w:rsidRPr="00CA3B12" w:rsidRDefault="00CA3B12" w:rsidP="009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B12" w:rsidRPr="00CA3B12" w:rsidRDefault="00CA3B12" w:rsidP="00961D01">
      <w:pPr>
        <w:shd w:val="clear" w:color="auto" w:fill="FFFFFF"/>
        <w:spacing w:after="0" w:line="298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A3B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Skills</w:t>
      </w:r>
      <w:proofErr w:type="spellEnd"/>
    </w:p>
    <w:p w:rsidR="00CA3B12" w:rsidRPr="00961D01" w:rsidRDefault="00CA3B12" w:rsidP="00961D0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9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1D0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en-US"/>
        </w:rPr>
        <w:t>Creativity - expert, 25+ years of experience</w:t>
      </w:r>
    </w:p>
    <w:p w:rsidR="00CA3B12" w:rsidRPr="00961D01" w:rsidRDefault="00CA3B12" w:rsidP="00961D0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9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1D01">
        <w:rPr>
          <w:rFonts w:ascii="Arial" w:eastAsia="Times New Roman" w:hAnsi="Arial" w:cs="Arial"/>
          <w:color w:val="000000"/>
          <w:sz w:val="20"/>
          <w:szCs w:val="20"/>
          <w:lang w:val="en-US"/>
        </w:rPr>
        <w:t>Mother wit - expert, 25+ years of experience</w:t>
      </w:r>
    </w:p>
    <w:p w:rsidR="00CA3B12" w:rsidRPr="00961D01" w:rsidRDefault="00CA3B12" w:rsidP="00961D0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9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1D01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Resourcefulness - expert, 25+ years of experience</w:t>
      </w:r>
    </w:p>
    <w:p w:rsidR="00CA3B12" w:rsidRPr="00CA3B12" w:rsidRDefault="00CA3B12" w:rsidP="00961D01">
      <w:pPr>
        <w:shd w:val="clear" w:color="auto" w:fill="FFFFFF"/>
        <w:spacing w:after="0" w:line="29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A3B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Languages</w:t>
      </w:r>
    </w:p>
    <w:p w:rsidR="00CA3B12" w:rsidRPr="00961D01" w:rsidRDefault="00CA3B12" w:rsidP="00961D0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1D01">
        <w:rPr>
          <w:rFonts w:ascii="Arial" w:eastAsia="Times New Roman" w:hAnsi="Arial" w:cs="Arial"/>
          <w:color w:val="000000"/>
          <w:sz w:val="20"/>
          <w:szCs w:val="20"/>
          <w:lang w:val="en-US"/>
        </w:rPr>
        <w:t>Russian - native</w:t>
      </w:r>
    </w:p>
    <w:p w:rsidR="00CA3B12" w:rsidRPr="00961D01" w:rsidRDefault="00CA3B12" w:rsidP="00961D0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1D01">
        <w:rPr>
          <w:rFonts w:ascii="Arial" w:eastAsia="Times New Roman" w:hAnsi="Arial" w:cs="Arial"/>
          <w:color w:val="000000"/>
          <w:sz w:val="20"/>
          <w:szCs w:val="20"/>
          <w:lang w:val="en-US"/>
        </w:rPr>
        <w:t>Ukrainian - Native</w:t>
      </w:r>
    </w:p>
    <w:p w:rsidR="00CA3B12" w:rsidRPr="00961D01" w:rsidRDefault="00CA3B12" w:rsidP="00961D0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9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61D01">
        <w:rPr>
          <w:rFonts w:ascii="Arial" w:eastAsia="Times New Roman" w:hAnsi="Arial" w:cs="Arial"/>
          <w:color w:val="000000"/>
          <w:sz w:val="20"/>
          <w:szCs w:val="20"/>
          <w:lang w:val="en-US"/>
        </w:rPr>
        <w:t>English - Intermediate or Upper-Intermediate (with translator, because sometimes I can forgot some words)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5"/>
        <w:gridCol w:w="5085"/>
      </w:tblGrid>
      <w:tr w:rsidR="00CA3B12" w:rsidRPr="00CA3B12" w:rsidTr="00CA3B12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B12" w:rsidRPr="00CA3B12" w:rsidRDefault="00CA3B12" w:rsidP="00961D01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hd w:val="clear" w:color="auto" w:fill="DDDDDD"/>
              <w:spacing w:after="120" w:line="336" w:lineRule="atLeast"/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</w:pPr>
            <w:r w:rsidRPr="00CA3B12">
              <w:rPr>
                <w:rFonts w:ascii="Roboto Condensed" w:eastAsia="Times New Roman" w:hAnsi="Roboto Condensed" w:cs="Times New Roman"/>
                <w:b/>
                <w:bCs/>
                <w:caps/>
                <w:sz w:val="31"/>
                <w:szCs w:val="31"/>
              </w:rPr>
              <w:t>ADDITIONAL INFORMATION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B12" w:rsidRPr="00CA3B12" w:rsidRDefault="00CA3B12" w:rsidP="0096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7F3" w:rsidRPr="000947F3" w:rsidRDefault="000607CA" w:rsidP="00961D01">
      <w:pPr>
        <w:shd w:val="clear" w:color="auto" w:fill="FFFFFF"/>
        <w:spacing w:line="29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607C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 have experience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of </w:t>
      </w:r>
      <w:r w:rsidRPr="000607CA">
        <w:rPr>
          <w:rFonts w:ascii="Arial" w:eastAsia="Times New Roman" w:hAnsi="Arial" w:cs="Arial"/>
          <w:color w:val="000000"/>
          <w:sz w:val="20"/>
          <w:szCs w:val="20"/>
          <w:lang w:val="en-US"/>
        </w:rPr>
        <w:t>wr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iting English articles for</w:t>
      </w:r>
      <w:r w:rsidRPr="000607C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international project.</w:t>
      </w:r>
    </w:p>
    <w:p w:rsidR="00CA3B12" w:rsidRPr="00CA3B12" w:rsidRDefault="00CA3B12" w:rsidP="00961D01">
      <w:pPr>
        <w:shd w:val="clear" w:color="auto" w:fill="FFFFFF"/>
        <w:spacing w:line="29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A3B12">
        <w:rPr>
          <w:rFonts w:ascii="Arial" w:eastAsia="Times New Roman" w:hAnsi="Arial" w:cs="Arial"/>
          <w:color w:val="000000"/>
          <w:sz w:val="20"/>
          <w:szCs w:val="20"/>
          <w:lang w:val="en-US"/>
        </w:rPr>
        <w:t>I'm interested in social projects, ideas for business, creative startups. I also have experience in writing articles for the English-speaking international project.</w:t>
      </w:r>
    </w:p>
    <w:p w:rsidR="00D9315E" w:rsidRPr="00CA3B12" w:rsidRDefault="00D9315E" w:rsidP="00961D01">
      <w:pPr>
        <w:rPr>
          <w:lang w:val="en-US"/>
        </w:rPr>
      </w:pPr>
    </w:p>
    <w:sectPr w:rsidR="00D9315E" w:rsidRPr="00CA3B12" w:rsidSect="001E2E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CC2"/>
    <w:multiLevelType w:val="multilevel"/>
    <w:tmpl w:val="386E1D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90668B0"/>
    <w:multiLevelType w:val="multilevel"/>
    <w:tmpl w:val="F0A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81D7E"/>
    <w:multiLevelType w:val="hybridMultilevel"/>
    <w:tmpl w:val="478C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D4C7E"/>
    <w:multiLevelType w:val="hybridMultilevel"/>
    <w:tmpl w:val="956A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A3B12"/>
    <w:rsid w:val="00051B4A"/>
    <w:rsid w:val="000607CA"/>
    <w:rsid w:val="000947F3"/>
    <w:rsid w:val="001E2E27"/>
    <w:rsid w:val="002C2E16"/>
    <w:rsid w:val="003D19F3"/>
    <w:rsid w:val="005001CF"/>
    <w:rsid w:val="006E35F8"/>
    <w:rsid w:val="008F79EB"/>
    <w:rsid w:val="00961D01"/>
    <w:rsid w:val="00A07681"/>
    <w:rsid w:val="00A54B2B"/>
    <w:rsid w:val="00BB4893"/>
    <w:rsid w:val="00CA3B12"/>
    <w:rsid w:val="00D05588"/>
    <w:rsid w:val="00D9315E"/>
    <w:rsid w:val="00E65425"/>
    <w:rsid w:val="00F8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">
    <w:name w:val="person"/>
    <w:basedOn w:val="a"/>
    <w:rsid w:val="00CA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title">
    <w:name w:val="jobtitle"/>
    <w:basedOn w:val="a"/>
    <w:rsid w:val="00CA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">
    <w:name w:val="location"/>
    <w:basedOn w:val="a"/>
    <w:rsid w:val="00CA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A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title">
    <w:name w:val="sub-title"/>
    <w:basedOn w:val="a"/>
    <w:rsid w:val="00CA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-where">
    <w:name w:val="sub-where"/>
    <w:basedOn w:val="a"/>
    <w:rsid w:val="00CA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">
    <w:name w:val="company"/>
    <w:basedOn w:val="a0"/>
    <w:rsid w:val="00CA3B12"/>
  </w:style>
  <w:style w:type="paragraph" w:customStyle="1" w:styleId="sub-dates">
    <w:name w:val="sub-dates"/>
    <w:basedOn w:val="a"/>
    <w:rsid w:val="00CA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61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9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4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0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4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1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759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5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0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859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65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121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7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</cp:revision>
  <dcterms:created xsi:type="dcterms:W3CDTF">2016-08-30T09:46:00Z</dcterms:created>
  <dcterms:modified xsi:type="dcterms:W3CDTF">2016-09-20T14:05:00Z</dcterms:modified>
</cp:coreProperties>
</file>