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D4" w:rsidRDefault="007A09D2">
      <w:pPr>
        <w:ind w:right="-1176"/>
        <w:rPr>
          <w:rFonts w:ascii="Algerian" w:eastAsia="Algerian" w:hAnsi="Algerian" w:cs="Algerian"/>
          <w:b/>
          <w:color w:val="5F497A"/>
          <w:sz w:val="36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  <w:r>
        <w:rPr>
          <w:rFonts w:ascii="Algerian" w:eastAsia="Algerian" w:hAnsi="Algerian" w:cs="Algerian"/>
          <w:b/>
          <w:color w:val="000000"/>
          <w:sz w:val="36"/>
          <w:u w:val="single"/>
        </w:rPr>
        <w:t>CURRICULAM VITAE</w:t>
      </w:r>
    </w:p>
    <w:p w:rsidR="008935D4" w:rsidRDefault="007A09D2">
      <w:pPr>
        <w:ind w:right="-1176"/>
        <w:rPr>
          <w:rFonts w:ascii="Algerian" w:eastAsia="Algerian" w:hAnsi="Algerian" w:cs="Algerian"/>
          <w:b/>
          <w:color w:val="5F497A"/>
          <w:sz w:val="36"/>
          <w:u w:val="single"/>
        </w:rPr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Algerian" w:eastAsia="Algerian" w:hAnsi="Algerian" w:cs="Algerian"/>
          <w:color w:val="000000"/>
          <w:sz w:val="32"/>
        </w:rPr>
        <w:t xml:space="preserve">ANANYA BANERJEE </w:t>
      </w:r>
      <w:r>
        <w:rPr>
          <w:rFonts w:ascii="Calibri" w:eastAsia="Calibri" w:hAnsi="Calibri" w:cs="Calibri"/>
          <w:b/>
          <w:color w:val="000000"/>
        </w:rPr>
        <w:t xml:space="preserve">                                     </w:t>
      </w: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          </w:t>
      </w:r>
      <w:r w:rsidR="00F97DA6">
        <w:rPr>
          <w:rFonts w:ascii="Calibri" w:eastAsia="Calibri" w:hAnsi="Calibri" w:cs="Calibri"/>
          <w:b/>
          <w:noProof/>
          <w:color w:val="000000"/>
          <w:szCs w:val="32"/>
        </w:rPr>
        <w:drawing>
          <wp:inline distT="0" distB="0" distL="0" distR="0">
            <wp:extent cx="1286540" cy="1430565"/>
            <wp:effectExtent l="19050" t="0" r="8860" b="0"/>
            <wp:docPr id="1" name="Picture 2" descr="C:\Users\Gour Banerjee\Documents\PHOTO_ANA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ur Banerjee\Documents\PHOTO_ANAN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93" cy="143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0"/>
        </w:rPr>
        <w:t xml:space="preserve">    </w:t>
      </w:r>
    </w:p>
    <w:p w:rsidR="008935D4" w:rsidRPr="003F3D58" w:rsidRDefault="007A09D2" w:rsidP="00F725B5">
      <w:pPr>
        <w:tabs>
          <w:tab w:val="left" w:pos="7233"/>
        </w:tabs>
        <w:rPr>
          <w:rFonts w:ascii="Arial" w:eastAsia="Arial" w:hAnsi="Arial" w:cs="Arial"/>
          <w:b/>
          <w:sz w:val="18"/>
          <w:szCs w:val="32"/>
        </w:rPr>
      </w:pPr>
      <w:r w:rsidRPr="003F3D58">
        <w:rPr>
          <w:rFonts w:ascii="Arial" w:eastAsia="Arial" w:hAnsi="Arial" w:cs="Arial"/>
          <w:b/>
          <w:sz w:val="18"/>
          <w:szCs w:val="32"/>
        </w:rPr>
        <w:t>Phone: (033)22896402,</w:t>
      </w:r>
      <w:r w:rsidR="00F725B5">
        <w:rPr>
          <w:rFonts w:ascii="Calibri" w:eastAsia="Calibri" w:hAnsi="Calibri" w:cs="Calibri"/>
          <w:b/>
          <w:color w:val="000000"/>
          <w:szCs w:val="32"/>
        </w:rPr>
        <w:tab/>
      </w:r>
    </w:p>
    <w:p w:rsidR="008935D4" w:rsidRPr="003F3D58" w:rsidRDefault="007A09D2">
      <w:pPr>
        <w:rPr>
          <w:rFonts w:ascii="Arial" w:eastAsia="Arial" w:hAnsi="Arial" w:cs="Arial"/>
          <w:b/>
          <w:sz w:val="18"/>
          <w:szCs w:val="32"/>
        </w:rPr>
      </w:pPr>
      <w:r w:rsidRPr="003F3D58">
        <w:rPr>
          <w:rFonts w:ascii="Arial" w:eastAsia="Arial" w:hAnsi="Arial" w:cs="Arial"/>
          <w:b/>
          <w:sz w:val="18"/>
          <w:szCs w:val="32"/>
        </w:rPr>
        <w:t>Mob: 9432219951</w:t>
      </w:r>
    </w:p>
    <w:p w:rsidR="008935D4" w:rsidRPr="003F3D58" w:rsidRDefault="007A09D2">
      <w:pPr>
        <w:rPr>
          <w:rFonts w:ascii="Arial" w:eastAsia="Arial" w:hAnsi="Arial" w:cs="Arial"/>
          <w:b/>
          <w:sz w:val="18"/>
          <w:szCs w:val="32"/>
        </w:rPr>
      </w:pPr>
      <w:r w:rsidRPr="003F3D58">
        <w:rPr>
          <w:rFonts w:ascii="Arial" w:eastAsia="Arial" w:hAnsi="Arial" w:cs="Arial"/>
          <w:b/>
          <w:sz w:val="18"/>
          <w:szCs w:val="32"/>
        </w:rPr>
        <w:t>Email id:abanerjee930@gmail.com</w:t>
      </w:r>
    </w:p>
    <w:p w:rsidR="008935D4" w:rsidRDefault="007A09D2">
      <w:pPr>
        <w:keepLines/>
        <w:spacing w:before="100" w:after="100"/>
        <w:ind w:right="-72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Mailing Address: Flat A29, 13 Broad Street</w:t>
      </w:r>
    </w:p>
    <w:p w:rsidR="008935D4" w:rsidRDefault="007A09D2">
      <w:pPr>
        <w:keepLines/>
        <w:spacing w:before="100" w:after="10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Kolkata-700019, Ballygunge, West Bengal</w:t>
      </w:r>
    </w:p>
    <w:p w:rsidR="008935D4" w:rsidRDefault="008935D4">
      <w:pPr>
        <w:keepLines/>
        <w:spacing w:before="100" w:after="100"/>
        <w:rPr>
          <w:rFonts w:ascii="Arial" w:eastAsia="Arial" w:hAnsi="Arial" w:cs="Arial"/>
          <w:sz w:val="18"/>
        </w:rPr>
      </w:pPr>
    </w:p>
    <w:p w:rsidR="008935D4" w:rsidRDefault="007A09D2">
      <w:pPr>
        <w:keepLines/>
        <w:spacing w:before="100" w:after="100"/>
        <w:rPr>
          <w:rFonts w:ascii="Algerian" w:eastAsia="Algerian" w:hAnsi="Algerian" w:cs="Algerian"/>
          <w:b/>
          <w:u w:val="single"/>
        </w:rPr>
      </w:pPr>
      <w:r>
        <w:rPr>
          <w:rFonts w:ascii="Algerian" w:eastAsia="Algerian" w:hAnsi="Algerian" w:cs="Algerian"/>
          <w:u w:val="single"/>
        </w:rPr>
        <w:t>OBJECTIVE</w:t>
      </w:r>
      <w:r>
        <w:rPr>
          <w:rFonts w:ascii="Algerian" w:eastAsia="Algerian" w:hAnsi="Algerian" w:cs="Algerian"/>
          <w:b/>
          <w:u w:val="single"/>
        </w:rPr>
        <w:t>:</w:t>
      </w:r>
    </w:p>
    <w:p w:rsidR="008935D4" w:rsidRDefault="007A09D2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Contribute my educational knowledge and skills in a unique way to bring out creativity.</w:t>
      </w:r>
    </w:p>
    <w:p w:rsidR="008935D4" w:rsidRDefault="007A09D2">
      <w:pPr>
        <w:rPr>
          <w:rFonts w:ascii="Calibri" w:eastAsia="Calibri" w:hAnsi="Calibri" w:cs="Calibri"/>
        </w:rPr>
      </w:pPr>
      <w:r>
        <w:rPr>
          <w:rFonts w:ascii="Algerian" w:eastAsia="Algerian" w:hAnsi="Algerian" w:cs="Algerian"/>
          <w:u w:val="single"/>
        </w:rPr>
        <w:t xml:space="preserve">EDUCATION: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65"/>
        <w:gridCol w:w="922"/>
        <w:gridCol w:w="2437"/>
        <w:gridCol w:w="1900"/>
        <w:gridCol w:w="2320"/>
      </w:tblGrid>
      <w:tr w:rsidR="00037088">
        <w:trPr>
          <w:trHeight w:val="332"/>
        </w:trPr>
        <w:tc>
          <w:tcPr>
            <w:tcW w:w="1565" w:type="dxa"/>
            <w:shd w:val="clear" w:color="000000" w:fill="FFFFFF"/>
            <w:tcMar>
              <w:left w:w="108" w:type="dxa"/>
              <w:right w:w="108" w:type="dxa"/>
            </w:tcMar>
          </w:tcPr>
          <w:p w:rsidR="008935D4" w:rsidRDefault="007A09D2">
            <w:pPr>
              <w:ind w:left="-15"/>
              <w:rPr>
                <w:rFonts w:ascii="Calibri" w:eastAsia="Calibri" w:hAnsi="Calibri" w:cs="Calibri"/>
                <w:b/>
                <w:color w:val="5F497A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Examination</w:t>
            </w:r>
          </w:p>
          <w:p w:rsidR="008935D4" w:rsidRDefault="007A09D2">
            <w:pPr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Passed</w:t>
            </w:r>
          </w:p>
        </w:tc>
        <w:tc>
          <w:tcPr>
            <w:tcW w:w="922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Year</w:t>
            </w:r>
          </w:p>
        </w:tc>
        <w:tc>
          <w:tcPr>
            <w:tcW w:w="2437" w:type="dxa"/>
            <w:shd w:val="clear" w:color="000000" w:fill="FFFFFF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Board/University</w:t>
            </w:r>
          </w:p>
        </w:tc>
        <w:tc>
          <w:tcPr>
            <w:tcW w:w="1900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Marks obtained</w:t>
            </w:r>
          </w:p>
        </w:tc>
        <w:tc>
          <w:tcPr>
            <w:tcW w:w="2320" w:type="dxa"/>
            <w:shd w:val="clear" w:color="000000" w:fill="FFFFFF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Percentage (%)</w:t>
            </w:r>
          </w:p>
        </w:tc>
      </w:tr>
    </w:tbl>
    <w:tbl>
      <w:tblPr>
        <w:tblStyle w:val="Normal"/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65"/>
        <w:gridCol w:w="922"/>
        <w:gridCol w:w="2437"/>
        <w:gridCol w:w="1900"/>
        <w:gridCol w:w="2320"/>
      </w:tblGrid>
      <w:tr w:rsidR="00037088">
        <w:trPr>
          <w:trHeight w:val="656"/>
        </w:trPr>
        <w:tc>
          <w:tcPr>
            <w:tcW w:w="1565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  <w:b/>
                <w:color w:val="5F497A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ALL INDIA SECONDAY SCHOOL EXAM (MADHYAMIK)</w:t>
            </w:r>
          </w:p>
          <w:p w:rsidR="008935D4" w:rsidRDefault="008935D4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2005</w:t>
            </w:r>
          </w:p>
        </w:tc>
        <w:tc>
          <w:tcPr>
            <w:tcW w:w="2437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WBBSE</w:t>
            </w:r>
          </w:p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Bally Banga Sishu Balika</w:t>
            </w:r>
          </w:p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Vidyalaya</w:t>
            </w:r>
          </w:p>
        </w:tc>
        <w:tc>
          <w:tcPr>
            <w:tcW w:w="1900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613 out of 800</w:t>
            </w:r>
          </w:p>
        </w:tc>
        <w:tc>
          <w:tcPr>
            <w:tcW w:w="2320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76.3</w:t>
            </w:r>
          </w:p>
        </w:tc>
      </w:tr>
    </w:tbl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65"/>
        <w:gridCol w:w="922"/>
        <w:gridCol w:w="2437"/>
        <w:gridCol w:w="1900"/>
        <w:gridCol w:w="2320"/>
      </w:tblGrid>
      <w:tr w:rsidR="00037088">
        <w:trPr>
          <w:trHeight w:val="637"/>
        </w:trPr>
        <w:tc>
          <w:tcPr>
            <w:tcW w:w="1565" w:type="dxa"/>
            <w:shd w:val="clear" w:color="000000" w:fill="FFFFFF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  <w:b/>
                <w:color w:val="5F497A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ALL INDIA SCHOOL LEAVING EXAM</w:t>
            </w:r>
          </w:p>
          <w:p w:rsidR="008935D4" w:rsidRDefault="007A09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(HIGHER SECONDARY EXAM)</w:t>
            </w:r>
          </w:p>
        </w:tc>
        <w:tc>
          <w:tcPr>
            <w:tcW w:w="922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2007</w:t>
            </w:r>
          </w:p>
        </w:tc>
        <w:tc>
          <w:tcPr>
            <w:tcW w:w="2437" w:type="dxa"/>
            <w:shd w:val="clear" w:color="000000" w:fill="FFFFFF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WBCHSE</w:t>
            </w:r>
          </w:p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Sakhawat Memorial</w:t>
            </w:r>
          </w:p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Govt. Girls’ High School</w:t>
            </w:r>
          </w:p>
        </w:tc>
        <w:tc>
          <w:tcPr>
            <w:tcW w:w="1900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358 out of 500</w:t>
            </w:r>
          </w:p>
        </w:tc>
        <w:tc>
          <w:tcPr>
            <w:tcW w:w="2320" w:type="dxa"/>
            <w:shd w:val="clear" w:color="000000" w:fill="FFFFFF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71.6</w:t>
            </w:r>
          </w:p>
        </w:tc>
      </w:tr>
    </w:tbl>
    <w:tbl>
      <w:tblPr>
        <w:tblStyle w:val="Normal"/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65"/>
        <w:gridCol w:w="922"/>
        <w:gridCol w:w="2437"/>
        <w:gridCol w:w="1900"/>
        <w:gridCol w:w="2320"/>
      </w:tblGrid>
      <w:tr w:rsidR="00037088">
        <w:trPr>
          <w:trHeight w:val="414"/>
        </w:trPr>
        <w:tc>
          <w:tcPr>
            <w:tcW w:w="1565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  <w:b/>
                <w:color w:val="5F497A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 xml:space="preserve">BA (HONS.) </w:t>
            </w:r>
          </w:p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ENGLISH</w:t>
            </w:r>
          </w:p>
        </w:tc>
        <w:tc>
          <w:tcPr>
            <w:tcW w:w="922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2010</w:t>
            </w:r>
          </w:p>
        </w:tc>
        <w:tc>
          <w:tcPr>
            <w:tcW w:w="2437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UNIVERSITY OF CALCUTTA, JOGAMAYA DEVI COLLEGE</w:t>
            </w:r>
          </w:p>
        </w:tc>
        <w:tc>
          <w:tcPr>
            <w:tcW w:w="1900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419 OUT OF 800</w:t>
            </w:r>
          </w:p>
        </w:tc>
        <w:tc>
          <w:tcPr>
            <w:tcW w:w="2320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52.38</w:t>
            </w:r>
          </w:p>
        </w:tc>
      </w:tr>
    </w:tbl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65"/>
        <w:gridCol w:w="922"/>
        <w:gridCol w:w="2437"/>
        <w:gridCol w:w="1900"/>
        <w:gridCol w:w="2320"/>
      </w:tblGrid>
      <w:tr w:rsidR="00037088">
        <w:trPr>
          <w:trHeight w:val="95"/>
        </w:trPr>
        <w:tc>
          <w:tcPr>
            <w:tcW w:w="156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  <w:b/>
                <w:color w:val="5F497A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 xml:space="preserve">MA IN LINGUISTICS </w:t>
            </w:r>
          </w:p>
          <w:p w:rsidR="008935D4" w:rsidRDefault="008935D4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vMerge w:val="restart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2010- 2012</w:t>
            </w:r>
          </w:p>
        </w:tc>
        <w:tc>
          <w:tcPr>
            <w:tcW w:w="243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935D4" w:rsidRDefault="008935D4">
            <w:pPr>
              <w:spacing w:after="0" w:line="240" w:lineRule="auto"/>
              <w:ind w:left="-15"/>
              <w:rPr>
                <w:rFonts w:ascii="Calibri" w:eastAsia="Calibri" w:hAnsi="Calibri" w:cs="Calibri"/>
                <w:color w:val="5F497A"/>
              </w:rPr>
            </w:pPr>
          </w:p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UNIVERSITY OF CALCUTTA</w:t>
            </w:r>
          </w:p>
        </w:tc>
        <w:tc>
          <w:tcPr>
            <w:tcW w:w="1900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1</w:t>
            </w:r>
            <w:r>
              <w:rPr>
                <w:rFonts w:ascii="Calibri" w:eastAsia="Calibri" w:hAnsi="Calibri" w:cs="Calibri"/>
                <w:b/>
                <w:color w:val="5F497A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color w:val="5F497A"/>
              </w:rPr>
              <w:t xml:space="preserve"> SEM:140/200</w:t>
            </w:r>
          </w:p>
        </w:tc>
        <w:tc>
          <w:tcPr>
            <w:tcW w:w="2320" w:type="dxa"/>
            <w:shd w:val="clear" w:color="000000" w:fill="FFFFFF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70</w:t>
            </w:r>
          </w:p>
        </w:tc>
      </w:tr>
    </w:tbl>
    <w:tbl>
      <w:tblPr>
        <w:tblStyle w:val="Normal"/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65"/>
        <w:gridCol w:w="922"/>
        <w:gridCol w:w="2437"/>
        <w:gridCol w:w="1900"/>
        <w:gridCol w:w="2320"/>
      </w:tblGrid>
      <w:tr w:rsidR="00037088">
        <w:trPr>
          <w:trHeight w:val="330"/>
        </w:trPr>
        <w:tc>
          <w:tcPr>
            <w:tcW w:w="156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5D4" w:rsidRDefault="008935D4">
            <w:pPr>
              <w:ind w:right="-1176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5D4" w:rsidRDefault="008935D4">
            <w:pPr>
              <w:ind w:right="-1176"/>
              <w:rPr>
                <w:rFonts w:ascii="Calibri" w:eastAsia="Calibri" w:hAnsi="Calibri" w:cs="Calibri"/>
              </w:rPr>
            </w:pPr>
          </w:p>
        </w:tc>
        <w:tc>
          <w:tcPr>
            <w:tcW w:w="243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5D4" w:rsidRDefault="008935D4">
            <w:pPr>
              <w:ind w:right="-1176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shd w:val="clear" w:color="auto" w:fill="DFD8E8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jc w:val="both"/>
              <w:rPr>
                <w:rFonts w:ascii="Calibri" w:eastAsia="Calibri" w:hAnsi="Calibri" w:cs="Calibri"/>
                <w:b/>
                <w:color w:val="5F497A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2</w:t>
            </w:r>
            <w:r>
              <w:rPr>
                <w:rFonts w:ascii="Calibri" w:eastAsia="Calibri" w:hAnsi="Calibri" w:cs="Calibri"/>
                <w:b/>
                <w:color w:val="5F497A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color w:val="5F497A"/>
              </w:rPr>
              <w:t xml:space="preserve"> SEM:145/200</w:t>
            </w:r>
          </w:p>
          <w:p w:rsidR="008935D4" w:rsidRDefault="007A09D2">
            <w:pPr>
              <w:spacing w:after="0" w:line="240" w:lineRule="auto"/>
              <w:ind w:left="-15"/>
              <w:jc w:val="both"/>
              <w:rPr>
                <w:rFonts w:ascii="Calibri" w:eastAsia="Calibri" w:hAnsi="Calibri" w:cs="Calibri"/>
                <w:b/>
                <w:color w:val="5F497A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3rd Sem:132/200</w:t>
            </w:r>
          </w:p>
          <w:p w:rsidR="008935D4" w:rsidRDefault="007A09D2">
            <w:pPr>
              <w:spacing w:after="0" w:line="240" w:lineRule="auto"/>
              <w:ind w:left="-1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lastRenderedPageBreak/>
              <w:t>4th Sem:</w:t>
            </w:r>
            <w:r w:rsidR="00383BC8">
              <w:rPr>
                <w:rFonts w:ascii="Calibri" w:eastAsia="Calibri" w:hAnsi="Calibri" w:cs="Calibri"/>
                <w:b/>
                <w:color w:val="5F497A"/>
              </w:rPr>
              <w:t>140/200</w:t>
            </w:r>
          </w:p>
        </w:tc>
        <w:tc>
          <w:tcPr>
            <w:tcW w:w="2320" w:type="dxa"/>
            <w:shd w:val="clear" w:color="000000" w:fill="FFFFFF"/>
            <w:tcMar>
              <w:left w:w="108" w:type="dxa"/>
              <w:right w:w="108" w:type="dxa"/>
            </w:tcMar>
          </w:tcPr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lastRenderedPageBreak/>
              <w:t>72.5</w:t>
            </w:r>
          </w:p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66%</w:t>
            </w:r>
          </w:p>
          <w:p w:rsidR="008935D4" w:rsidRDefault="007A09D2">
            <w:pPr>
              <w:spacing w:after="0" w:line="240" w:lineRule="auto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lastRenderedPageBreak/>
              <w:t>70%</w:t>
            </w:r>
          </w:p>
        </w:tc>
      </w:tr>
    </w:tbl>
    <w:p w:rsidR="008935D4" w:rsidRDefault="007A09D2">
      <w:pPr>
        <w:rPr>
          <w:rFonts w:ascii="Algerian" w:eastAsia="Algerian" w:hAnsi="Algerian" w:cs="Algerian"/>
          <w:color w:val="333333"/>
          <w:sz w:val="24"/>
          <w:u w:val="single"/>
        </w:rPr>
      </w:pPr>
      <w:r>
        <w:rPr>
          <w:rFonts w:ascii="Algerian" w:eastAsia="Algerian" w:hAnsi="Algerian" w:cs="Algerian"/>
          <w:color w:val="333333"/>
          <w:sz w:val="24"/>
          <w:u w:val="single"/>
        </w:rPr>
        <w:lastRenderedPageBreak/>
        <w:t>WORK EXPERIENCE:</w:t>
      </w:r>
    </w:p>
    <w:p w:rsidR="008935D4" w:rsidRPr="00C828E7" w:rsidRDefault="007A09D2">
      <w:pPr>
        <w:numPr>
          <w:ilvl w:val="0"/>
          <w:numId w:val="1"/>
        </w:numPr>
        <w:ind w:left="720" w:hanging="360"/>
        <w:rPr>
          <w:rFonts w:ascii="Book Antiqua" w:eastAsia="Book Antiqua" w:hAnsi="Book Antiqua" w:cs="Book Antiqua"/>
          <w:b/>
          <w:color w:val="333333"/>
          <w:sz w:val="24"/>
          <w:u w:val="single"/>
        </w:rPr>
      </w:pPr>
      <w:r>
        <w:rPr>
          <w:rFonts w:ascii="Book Antiqua" w:eastAsia="Book Antiqua" w:hAnsi="Book Antiqua" w:cs="Book Antiqua"/>
          <w:b/>
          <w:color w:val="333333"/>
          <w:sz w:val="24"/>
        </w:rPr>
        <w:t>Working at University of Calcutta,</w:t>
      </w:r>
      <w:r w:rsidR="00C828E7">
        <w:rPr>
          <w:rFonts w:ascii="Book Antiqua" w:eastAsia="Book Antiqua" w:hAnsi="Book Antiqua" w:cs="Book Antiqua"/>
          <w:b/>
          <w:color w:val="333333"/>
          <w:sz w:val="24"/>
        </w:rPr>
        <w:t xml:space="preserve"> </w:t>
      </w:r>
      <w:r>
        <w:rPr>
          <w:rFonts w:ascii="Book Antiqua" w:eastAsia="Book Antiqua" w:hAnsi="Book Antiqua" w:cs="Book Antiqua"/>
          <w:b/>
          <w:color w:val="333333"/>
          <w:sz w:val="24"/>
        </w:rPr>
        <w:t>Dept. of Linguistics, (March,2013</w:t>
      </w:r>
      <w:r w:rsidR="003F3D58">
        <w:rPr>
          <w:rFonts w:ascii="Book Antiqua" w:eastAsia="Book Antiqua" w:hAnsi="Book Antiqua" w:cs="Book Antiqua"/>
          <w:b/>
          <w:color w:val="333333"/>
          <w:sz w:val="24"/>
        </w:rPr>
        <w:t>- July 2013</w:t>
      </w:r>
      <w:r>
        <w:rPr>
          <w:rFonts w:ascii="Book Antiqua" w:eastAsia="Book Antiqua" w:hAnsi="Book Antiqua" w:cs="Book Antiqua"/>
          <w:b/>
          <w:color w:val="333333"/>
          <w:sz w:val="24"/>
        </w:rPr>
        <w:t>),as the project assistant for the UGC project of 'Linguistics- Glossary' making (writing short linguistic content, editing and proof reading</w:t>
      </w:r>
      <w:r w:rsidR="00676D0D">
        <w:rPr>
          <w:rFonts w:ascii="Book Antiqua" w:eastAsia="Book Antiqua" w:hAnsi="Book Antiqua" w:cs="Book Antiqua"/>
          <w:b/>
          <w:color w:val="333333"/>
          <w:sz w:val="24"/>
        </w:rPr>
        <w:t xml:space="preserve">, translating, transcribing where necessary </w:t>
      </w:r>
      <w:r>
        <w:rPr>
          <w:rFonts w:ascii="Book Antiqua" w:eastAsia="Book Antiqua" w:hAnsi="Book Antiqua" w:cs="Book Antiqua"/>
          <w:b/>
          <w:color w:val="333333"/>
          <w:sz w:val="24"/>
        </w:rPr>
        <w:t>).</w:t>
      </w:r>
    </w:p>
    <w:p w:rsidR="00C828E7" w:rsidRDefault="00C828E7">
      <w:pPr>
        <w:numPr>
          <w:ilvl w:val="0"/>
          <w:numId w:val="1"/>
        </w:numPr>
        <w:ind w:left="720" w:hanging="360"/>
        <w:rPr>
          <w:rFonts w:ascii="Book Antiqua" w:eastAsia="Book Antiqua" w:hAnsi="Book Antiqua" w:cs="Book Antiqua"/>
          <w:b/>
          <w:color w:val="333333"/>
          <w:sz w:val="24"/>
          <w:u w:val="single"/>
        </w:rPr>
      </w:pPr>
      <w:r>
        <w:rPr>
          <w:rFonts w:ascii="Book Antiqua" w:eastAsia="Book Antiqua" w:hAnsi="Book Antiqua" w:cs="Book Antiqua"/>
          <w:b/>
          <w:color w:val="333333"/>
          <w:sz w:val="24"/>
        </w:rPr>
        <w:t>Employed by History Channel as  a translator (English-Bengali) for the selected episodes of the TV shows “The Top Shot Season 3” and “Extreme Prison Breaks” ( April,2013 – June, 2013)</w:t>
      </w:r>
    </w:p>
    <w:p w:rsidR="008935D4" w:rsidRDefault="007A09D2" w:rsidP="0039101B">
      <w:pPr>
        <w:tabs>
          <w:tab w:val="left" w:pos="5157"/>
        </w:tabs>
        <w:rPr>
          <w:rFonts w:ascii="Algerian" w:eastAsia="Algerian" w:hAnsi="Algerian" w:cs="Algerian"/>
          <w:color w:val="333333"/>
          <w:sz w:val="24"/>
          <w:u w:val="single"/>
        </w:rPr>
      </w:pPr>
      <w:r>
        <w:rPr>
          <w:rFonts w:ascii="Algerian" w:eastAsia="Algerian" w:hAnsi="Algerian" w:cs="Algerian"/>
          <w:color w:val="333333"/>
          <w:sz w:val="24"/>
          <w:u w:val="single"/>
        </w:rPr>
        <w:t>Special Skills &amp; Achievements:</w:t>
      </w:r>
    </w:p>
    <w:p w:rsidR="00F725B5" w:rsidRPr="00F725B5" w:rsidRDefault="00F725B5">
      <w:pPr>
        <w:numPr>
          <w:ilvl w:val="0"/>
          <w:numId w:val="2"/>
        </w:numPr>
        <w:ind w:left="720" w:hanging="360"/>
        <w:rPr>
          <w:rFonts w:ascii="Bookman Old Style" w:eastAsia="Algerian" w:hAnsi="Bookman Old Style" w:cs="Algerian"/>
          <w:b/>
          <w:bCs/>
          <w:color w:val="333333"/>
          <w:sz w:val="24"/>
        </w:rPr>
      </w:pPr>
      <w:r w:rsidRPr="00F725B5">
        <w:rPr>
          <w:rFonts w:ascii="Bookman Old Style" w:eastAsia="Algerian" w:hAnsi="Bookman Old Style" w:cs="Times New Roman"/>
          <w:b/>
          <w:bCs/>
          <w:color w:val="333333"/>
          <w:sz w:val="24"/>
        </w:rPr>
        <w:t>Awarded Prof.Subhadra Kumar Sen Memorial Prize for ranking top in year 2011, MA First year</w:t>
      </w:r>
      <w:r>
        <w:rPr>
          <w:rFonts w:ascii="Bookman Old Style" w:eastAsia="Algerian" w:hAnsi="Bookman Old Style" w:cs="Times New Roman"/>
          <w:b/>
          <w:bCs/>
          <w:color w:val="333333"/>
          <w:sz w:val="24"/>
        </w:rPr>
        <w:t xml:space="preserve"> examination.</w:t>
      </w:r>
    </w:p>
    <w:p w:rsidR="008935D4" w:rsidRDefault="007A09D2">
      <w:pPr>
        <w:numPr>
          <w:ilvl w:val="0"/>
          <w:numId w:val="2"/>
        </w:numPr>
        <w:ind w:left="720" w:hanging="360"/>
        <w:rPr>
          <w:rFonts w:ascii="Algerian" w:eastAsia="Algerian" w:hAnsi="Algerian" w:cs="Algerian"/>
          <w:color w:val="333333"/>
          <w:sz w:val="24"/>
        </w:rPr>
      </w:pPr>
      <w:r>
        <w:rPr>
          <w:rFonts w:ascii="Bookman Old Style" w:eastAsia="Bookman Old Style" w:hAnsi="Bookman Old Style" w:cs="Bookman Old Style"/>
          <w:b/>
          <w:color w:val="333333"/>
          <w:sz w:val="24"/>
        </w:rPr>
        <w:t>Presently hold 4</w:t>
      </w:r>
      <w:r>
        <w:rPr>
          <w:rFonts w:ascii="Bookman Old Style" w:eastAsia="Bookman Old Style" w:hAnsi="Bookman Old Style" w:cs="Bookman Old Style"/>
          <w:b/>
          <w:color w:val="333333"/>
          <w:sz w:val="24"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color w:val="333333"/>
          <w:sz w:val="24"/>
        </w:rPr>
        <w:t xml:space="preserve"> position in the Dept. of Linguistics , University of Calcutta with 69.75 percentile</w:t>
      </w:r>
    </w:p>
    <w:p w:rsidR="008935D4" w:rsidRDefault="007A09D2">
      <w:pPr>
        <w:numPr>
          <w:ilvl w:val="0"/>
          <w:numId w:val="2"/>
        </w:numPr>
        <w:spacing w:line="288" w:lineRule="auto"/>
        <w:ind w:left="600" w:hanging="360"/>
        <w:rPr>
          <w:rFonts w:ascii="Bookman Old Style" w:eastAsia="Bookman Old Style" w:hAnsi="Bookman Old Style" w:cs="Bookman Old Style"/>
          <w:b/>
          <w:color w:val="333333"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333333"/>
          <w:sz w:val="24"/>
        </w:rPr>
        <w:t>Learning German from 3 years in Ramakrishn</w:t>
      </w:r>
      <w:r w:rsidR="00676D0D">
        <w:rPr>
          <w:rFonts w:ascii="Bookman Old Style" w:eastAsia="Bookman Old Style" w:hAnsi="Bookman Old Style" w:cs="Bookman Old Style"/>
          <w:b/>
          <w:color w:val="333333"/>
          <w:sz w:val="24"/>
        </w:rPr>
        <w:t xml:space="preserve">a Mission Institute of Culture, </w:t>
      </w:r>
      <w:r>
        <w:rPr>
          <w:rFonts w:ascii="Bookman Old Style" w:eastAsia="Bookman Old Style" w:hAnsi="Bookman Old Style" w:cs="Bookman Old Style"/>
          <w:b/>
          <w:color w:val="333333"/>
          <w:sz w:val="24"/>
        </w:rPr>
        <w:t>Golpark</w:t>
      </w:r>
      <w:r w:rsidR="00F725B5">
        <w:rPr>
          <w:rFonts w:ascii="Bookman Old Style" w:eastAsia="Bookman Old Style" w:hAnsi="Bookman Old Style" w:cs="Bookman Old Style"/>
          <w:b/>
          <w:color w:val="333333"/>
          <w:sz w:val="24"/>
        </w:rPr>
        <w:t>,India</w:t>
      </w:r>
    </w:p>
    <w:p w:rsidR="008935D4" w:rsidRDefault="007A09D2">
      <w:pPr>
        <w:numPr>
          <w:ilvl w:val="0"/>
          <w:numId w:val="2"/>
        </w:numPr>
        <w:spacing w:line="288" w:lineRule="auto"/>
        <w:ind w:left="480" w:hanging="240"/>
        <w:rPr>
          <w:rFonts w:ascii="Bookman Old Style" w:eastAsia="Bookman Old Style" w:hAnsi="Bookman Old Style" w:cs="Bookman Old Style"/>
          <w:b/>
          <w:color w:val="333333"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333333"/>
          <w:sz w:val="24"/>
        </w:rPr>
        <w:t>Passed the Advanced stage (6th Semester) ,obtained 50%;</w:t>
      </w:r>
    </w:p>
    <w:p w:rsidR="008935D4" w:rsidRDefault="007A09D2">
      <w:pPr>
        <w:numPr>
          <w:ilvl w:val="0"/>
          <w:numId w:val="2"/>
        </w:numPr>
        <w:spacing w:line="288" w:lineRule="auto"/>
        <w:ind w:left="480" w:hanging="240"/>
        <w:rPr>
          <w:rFonts w:ascii="Bookman Old Style" w:eastAsia="Bookman Old Style" w:hAnsi="Bookman Old Style" w:cs="Bookman Old Style"/>
          <w:b/>
          <w:color w:val="333333"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333333"/>
          <w:sz w:val="24"/>
        </w:rPr>
        <w:t xml:space="preserve"> Secured 72% at the Senior Level (4th Semester; equivalent to B1).</w:t>
      </w:r>
    </w:p>
    <w:p w:rsidR="008935D4" w:rsidRDefault="00676D0D">
      <w:pPr>
        <w:numPr>
          <w:ilvl w:val="0"/>
          <w:numId w:val="2"/>
        </w:numPr>
        <w:spacing w:line="288" w:lineRule="auto"/>
        <w:ind w:left="480" w:hanging="240"/>
        <w:rPr>
          <w:rFonts w:ascii="Bookman Old Style" w:eastAsia="Bookman Old Style" w:hAnsi="Bookman Old Style" w:cs="Bookman Old Style"/>
          <w:b/>
          <w:color w:val="333333"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333333"/>
          <w:sz w:val="24"/>
        </w:rPr>
        <w:t>Cleared UGC NET (2012,June</w:t>
      </w:r>
      <w:r w:rsidR="007A09D2">
        <w:rPr>
          <w:rFonts w:ascii="Bookman Old Style" w:eastAsia="Bookman Old Style" w:hAnsi="Bookman Old Style" w:cs="Bookman Old Style"/>
          <w:b/>
          <w:color w:val="333333"/>
          <w:sz w:val="24"/>
        </w:rPr>
        <w:t>) conducted by University Grants Commission, India with 68% and eligible for lectureship throughout India.</w:t>
      </w:r>
    </w:p>
    <w:p w:rsidR="008935D4" w:rsidRPr="00A323A0" w:rsidRDefault="007A09D2">
      <w:pPr>
        <w:numPr>
          <w:ilvl w:val="0"/>
          <w:numId w:val="2"/>
        </w:numPr>
        <w:spacing w:line="288" w:lineRule="auto"/>
        <w:ind w:left="480" w:hanging="240"/>
        <w:rPr>
          <w:rFonts w:ascii="Bookman Old Style" w:eastAsia="Bookman Old Style" w:hAnsi="Bookman Old Style" w:cs="Bookman Old Style"/>
          <w:b/>
          <w:color w:val="333333"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333333"/>
          <w:sz w:val="24"/>
        </w:rPr>
        <w:t>Participated in the Translator's Orientation Workshop ( in 2010 and 2012) arranged by National Translation Mission at the Dept. of  Linguistics, University of Calcutta</w:t>
      </w:r>
    </w:p>
    <w:p w:rsidR="00A323A0" w:rsidRDefault="00A323A0">
      <w:pPr>
        <w:numPr>
          <w:ilvl w:val="0"/>
          <w:numId w:val="2"/>
        </w:numPr>
        <w:spacing w:line="288" w:lineRule="auto"/>
        <w:ind w:left="480" w:hanging="240"/>
        <w:rPr>
          <w:rFonts w:ascii="Bookman Old Style" w:eastAsia="Bookman Old Style" w:hAnsi="Bookman Old Style" w:cs="Bookman Old Style"/>
          <w:b/>
          <w:color w:val="333333"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333333"/>
          <w:sz w:val="24"/>
        </w:rPr>
        <w:t>Currently pursuing PG Diploma in Book Publishing Studies from University of Calcutta</w:t>
      </w:r>
    </w:p>
    <w:p w:rsidR="008935D4" w:rsidRDefault="007A09D2" w:rsidP="003F3D58">
      <w:pPr>
        <w:spacing w:line="288" w:lineRule="auto"/>
        <w:ind w:left="360" w:hanging="360"/>
        <w:rPr>
          <w:rFonts w:ascii="Bookman Old Style" w:eastAsia="Bookman Old Style" w:hAnsi="Bookman Old Style" w:cs="Bookman Old Style"/>
          <w:b/>
          <w:color w:val="333333"/>
          <w:sz w:val="24"/>
        </w:rPr>
      </w:pPr>
      <w:r>
        <w:rPr>
          <w:rFonts w:ascii="Symbol" w:eastAsia="Symbol" w:hAnsi="Symbol" w:cs="Symbol"/>
          <w:color w:val="333333"/>
          <w:sz w:val="24"/>
        </w:rPr>
        <w:t></w:t>
      </w:r>
      <w:r>
        <w:rPr>
          <w:rFonts w:ascii="Symbol" w:eastAsia="Symbol" w:hAnsi="Symbol" w:cs="Symbol"/>
          <w:color w:val="333333"/>
          <w:sz w:val="24"/>
        </w:rPr>
        <w:tab/>
      </w:r>
      <w:r>
        <w:rPr>
          <w:rFonts w:ascii="Bookman Old Style" w:eastAsia="Bookman Old Style" w:hAnsi="Bookman Old Style" w:cs="Bookman Old Style"/>
          <w:b/>
          <w:color w:val="333333"/>
          <w:sz w:val="24"/>
        </w:rPr>
        <w:t>Languages known: Bengali (1</w:t>
      </w:r>
      <w:r>
        <w:rPr>
          <w:rFonts w:ascii="Bookman Old Style" w:eastAsia="Bookman Old Style" w:hAnsi="Bookman Old Style" w:cs="Bookman Old Style"/>
          <w:b/>
          <w:color w:val="333333"/>
          <w:sz w:val="24"/>
          <w:vertAlign w:val="superscript"/>
        </w:rPr>
        <w:t>st</w:t>
      </w:r>
      <w:r>
        <w:rPr>
          <w:rFonts w:ascii="Bookman Old Style" w:eastAsia="Bookman Old Style" w:hAnsi="Bookman Old Style" w:cs="Bookman Old Style"/>
          <w:b/>
          <w:color w:val="333333"/>
          <w:sz w:val="24"/>
        </w:rPr>
        <w:t xml:space="preserve"> Language), English (2</w:t>
      </w:r>
      <w:r>
        <w:rPr>
          <w:rFonts w:ascii="Bookman Old Style" w:eastAsia="Bookman Old Style" w:hAnsi="Bookman Old Style" w:cs="Bookman Old Style"/>
          <w:b/>
          <w:color w:val="333333"/>
          <w:sz w:val="24"/>
          <w:vertAlign w:val="superscript"/>
        </w:rPr>
        <w:t>nd</w:t>
      </w:r>
      <w:r>
        <w:rPr>
          <w:rFonts w:ascii="Bookman Old Style" w:eastAsia="Bookman Old Style" w:hAnsi="Bookman Old Style" w:cs="Bookman Old Style"/>
          <w:b/>
          <w:color w:val="333333"/>
          <w:sz w:val="24"/>
        </w:rPr>
        <w:t xml:space="preserve"> Language), Hindi, German</w:t>
      </w:r>
      <w:r w:rsidR="003F3D58">
        <w:rPr>
          <w:rFonts w:ascii="Bookman Old Style" w:eastAsia="Bookman Old Style" w:hAnsi="Bookman Old Style" w:cs="Bookman Old Style"/>
          <w:b/>
          <w:color w:val="333333"/>
          <w:sz w:val="24"/>
        </w:rPr>
        <w:t>.</w:t>
      </w:r>
    </w:p>
    <w:p w:rsidR="008935D4" w:rsidRDefault="007A09D2">
      <w:pPr>
        <w:rPr>
          <w:rFonts w:ascii="Algerian" w:eastAsia="Algerian" w:hAnsi="Algerian" w:cs="Algerian"/>
          <w:b/>
          <w:sz w:val="24"/>
        </w:rPr>
      </w:pPr>
      <w:r>
        <w:rPr>
          <w:rFonts w:ascii="Calibri" w:eastAsia="Calibri" w:hAnsi="Calibri" w:cs="Calibri"/>
          <w:b/>
        </w:rPr>
        <w:t xml:space="preserve">   </w:t>
      </w:r>
      <w:r>
        <w:rPr>
          <w:rFonts w:ascii="Algerian" w:eastAsia="Algerian" w:hAnsi="Algerian" w:cs="Algerian"/>
          <w:sz w:val="24"/>
          <w:u w:val="single"/>
        </w:rPr>
        <w:t>Personal Information:</w:t>
      </w:r>
    </w:p>
    <w:p w:rsidR="008935D4" w:rsidRDefault="007A09D2" w:rsidP="00383BC8">
      <w:pPr>
        <w:spacing w:after="120" w:line="288" w:lineRule="auto"/>
        <w:ind w:left="510"/>
        <w:rPr>
          <w:rFonts w:ascii="Bookman Old Style" w:eastAsia="Bookman Old Style" w:hAnsi="Bookman Old Style" w:cs="Bookman Old Style"/>
          <w:b/>
          <w:color w:val="333333"/>
          <w:sz w:val="21"/>
        </w:rPr>
      </w:pPr>
      <w:r>
        <w:rPr>
          <w:rFonts w:ascii="Bookman Old Style" w:eastAsia="Bookman Old Style" w:hAnsi="Bookman Old Style" w:cs="Bookman Old Style"/>
          <w:b/>
          <w:color w:val="333333"/>
          <w:sz w:val="21"/>
        </w:rPr>
        <w:t>Father's Name:                                       Mr. Gour Banerjee</w:t>
      </w:r>
    </w:p>
    <w:p w:rsidR="008935D4" w:rsidRDefault="007A09D2" w:rsidP="00383BC8">
      <w:pPr>
        <w:spacing w:after="120" w:line="288" w:lineRule="auto"/>
        <w:ind w:left="510"/>
        <w:rPr>
          <w:rFonts w:ascii="Bookman Old Style" w:eastAsia="Bookman Old Style" w:hAnsi="Bookman Old Style" w:cs="Bookman Old Style"/>
          <w:b/>
          <w:color w:val="333333"/>
          <w:sz w:val="21"/>
        </w:rPr>
      </w:pPr>
      <w:r>
        <w:rPr>
          <w:rFonts w:ascii="Bookman Old Style" w:eastAsia="Bookman Old Style" w:hAnsi="Bookman Old Style" w:cs="Bookman Old Style"/>
          <w:b/>
          <w:color w:val="333333"/>
          <w:sz w:val="21"/>
        </w:rPr>
        <w:t>Mother's Name:                                       Mrs. Ila Banerjee</w:t>
      </w:r>
    </w:p>
    <w:p w:rsidR="008935D4" w:rsidRDefault="007A09D2" w:rsidP="00383BC8">
      <w:pPr>
        <w:spacing w:after="120" w:line="288" w:lineRule="auto"/>
        <w:ind w:left="510"/>
        <w:rPr>
          <w:rFonts w:ascii="Bookman Old Style" w:eastAsia="Bookman Old Style" w:hAnsi="Bookman Old Style" w:cs="Bookman Old Style"/>
          <w:b/>
          <w:color w:val="333333"/>
          <w:sz w:val="21"/>
        </w:rPr>
      </w:pPr>
      <w:r>
        <w:rPr>
          <w:rFonts w:ascii="Bookman Old Style" w:eastAsia="Bookman Old Style" w:hAnsi="Bookman Old Style" w:cs="Bookman Old Style"/>
          <w:b/>
          <w:color w:val="333333"/>
          <w:sz w:val="21"/>
        </w:rPr>
        <w:t>Date of Birth:                                         23rd July, 1990</w:t>
      </w:r>
    </w:p>
    <w:p w:rsidR="008935D4" w:rsidRDefault="007A09D2" w:rsidP="00383BC8">
      <w:pPr>
        <w:spacing w:after="120" w:line="288" w:lineRule="auto"/>
        <w:ind w:left="510"/>
        <w:rPr>
          <w:rFonts w:ascii="Bookman Old Style" w:eastAsia="Bookman Old Style" w:hAnsi="Bookman Old Style" w:cs="Bookman Old Style"/>
          <w:b/>
          <w:color w:val="333333"/>
          <w:sz w:val="21"/>
        </w:rPr>
      </w:pPr>
      <w:r>
        <w:rPr>
          <w:rFonts w:ascii="Bookman Old Style" w:eastAsia="Bookman Old Style" w:hAnsi="Bookman Old Style" w:cs="Bookman Old Style"/>
          <w:b/>
          <w:color w:val="333333"/>
          <w:sz w:val="21"/>
        </w:rPr>
        <w:t>Marital Status:                                        Single</w:t>
      </w:r>
    </w:p>
    <w:p w:rsidR="008935D4" w:rsidRDefault="007A09D2">
      <w:pPr>
        <w:spacing w:line="288" w:lineRule="auto"/>
        <w:ind w:left="360"/>
        <w:rPr>
          <w:rFonts w:ascii="Bookman Old Style" w:eastAsia="Bookman Old Style" w:hAnsi="Bookman Old Style" w:cs="Bookman Old Style"/>
          <w:b/>
          <w:color w:val="333333"/>
          <w:sz w:val="21"/>
        </w:rPr>
      </w:pPr>
      <w:r>
        <w:rPr>
          <w:rFonts w:ascii="Bookman Old Style" w:eastAsia="Bookman Old Style" w:hAnsi="Bookman Old Style" w:cs="Bookman Old Style"/>
          <w:b/>
          <w:color w:val="333333"/>
          <w:sz w:val="21"/>
        </w:rPr>
        <w:t xml:space="preserve">     I vouch for the authenticity of all the above mentioned facts.</w:t>
      </w:r>
    </w:p>
    <w:p w:rsidR="008935D4" w:rsidRDefault="008935D4">
      <w:pPr>
        <w:spacing w:line="288" w:lineRule="auto"/>
        <w:rPr>
          <w:rFonts w:ascii="Bookman Old Style" w:eastAsia="Bookman Old Style" w:hAnsi="Bookman Old Style" w:cs="Bookman Old Style"/>
          <w:b/>
          <w:color w:val="333333"/>
          <w:sz w:val="21"/>
        </w:rPr>
      </w:pPr>
    </w:p>
    <w:p w:rsidR="008935D4" w:rsidRDefault="008935D4">
      <w:pPr>
        <w:rPr>
          <w:rFonts w:ascii="Calibri" w:eastAsia="Calibri" w:hAnsi="Calibri" w:cs="Calibri"/>
          <w:b/>
        </w:rPr>
      </w:pPr>
    </w:p>
    <w:p w:rsidR="008935D4" w:rsidRDefault="007A09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</w:t>
      </w:r>
      <w:r w:rsidR="008935D4">
        <w:object w:dxaOrig="2449" w:dyaOrig="526">
          <v:rect id="rectole0000000001" o:spid="_x0000_i1025" style="width:121.95pt;height:25.95pt" o:ole="" o:preferrelative="t" stroked="f">
            <v:imagedata r:id="rId6" o:title=""/>
          </v:rect>
          <o:OLEObject Type="Embed" ProgID="StaticMetafile" ShapeID="rectole0000000001" DrawAspect="Content" ObjectID="_1448042793" r:id="rId7"/>
        </w:object>
      </w:r>
    </w:p>
    <w:sectPr w:rsidR="008935D4" w:rsidSect="00761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6FD"/>
    <w:multiLevelType w:val="multilevel"/>
    <w:tmpl w:val="9C6C5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A067A"/>
    <w:multiLevelType w:val="multilevel"/>
    <w:tmpl w:val="5BAE9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057E68"/>
    <w:multiLevelType w:val="multilevel"/>
    <w:tmpl w:val="81868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8935D4"/>
    <w:rsid w:val="00037088"/>
    <w:rsid w:val="00383BC8"/>
    <w:rsid w:val="0039101B"/>
    <w:rsid w:val="003F3D58"/>
    <w:rsid w:val="00676D0D"/>
    <w:rsid w:val="00694DE5"/>
    <w:rsid w:val="007618FC"/>
    <w:rsid w:val="007A09D2"/>
    <w:rsid w:val="008935D4"/>
    <w:rsid w:val="00A06006"/>
    <w:rsid w:val="00A323A0"/>
    <w:rsid w:val="00AC5583"/>
    <w:rsid w:val="00C828E7"/>
    <w:rsid w:val="00D43452"/>
    <w:rsid w:val="00E23743"/>
    <w:rsid w:val="00F37275"/>
    <w:rsid w:val="00F725B5"/>
    <w:rsid w:val="00F84839"/>
    <w:rsid w:val="00F9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5B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B5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 Banerjee</dc:creator>
  <cp:lastModifiedBy>Gour Banerjee</cp:lastModifiedBy>
  <cp:revision>1</cp:revision>
  <dcterms:created xsi:type="dcterms:W3CDTF">2013-08-08T06:33:00Z</dcterms:created>
  <dcterms:modified xsi:type="dcterms:W3CDTF">2013-12-08T15:50:00Z</dcterms:modified>
</cp:coreProperties>
</file>